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3BF8" w14:textId="77777777" w:rsidR="006F13FD" w:rsidRDefault="00D9301A" w:rsidP="00A80851">
      <w:pPr>
        <w:pStyle w:val="Title"/>
        <w:spacing w:before="0"/>
      </w:pPr>
      <w:r>
        <w:t>Terms</w:t>
      </w:r>
      <w:r>
        <w:rPr>
          <w:spacing w:val="-6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Conditions:</w:t>
      </w:r>
    </w:p>
    <w:p w14:paraId="565ED9A1" w14:textId="66F2850D" w:rsidR="006F13FD" w:rsidRPr="009A7097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hanging="361"/>
      </w:pPr>
      <w:r>
        <w:t>This</w:t>
      </w:r>
      <w:r>
        <w:rPr>
          <w:spacing w:val="-3"/>
        </w:rPr>
        <w:t xml:space="preserve"> </w:t>
      </w:r>
      <w:r>
        <w:t>contest is</w:t>
      </w:r>
      <w:r>
        <w:rPr>
          <w:spacing w:val="-3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Ace</w:t>
      </w:r>
      <w:r>
        <w:rPr>
          <w:spacing w:val="-3"/>
        </w:rPr>
        <w:t xml:space="preserve"> </w:t>
      </w:r>
      <w:r>
        <w:t>Canning</w:t>
      </w:r>
      <w:r>
        <w:rPr>
          <w:spacing w:val="-2"/>
        </w:rPr>
        <w:t xml:space="preserve"> </w:t>
      </w:r>
      <w:r>
        <w:t>Corporation</w:t>
      </w:r>
      <w:r>
        <w:rPr>
          <w:spacing w:val="-4"/>
        </w:rPr>
        <w:t xml:space="preserve"> </w:t>
      </w:r>
      <w:r>
        <w:t>Sdn.</w:t>
      </w:r>
      <w:r>
        <w:rPr>
          <w:spacing w:val="-1"/>
        </w:rPr>
        <w:t xml:space="preserve"> </w:t>
      </w:r>
      <w:r>
        <w:t>Bhd.</w:t>
      </w:r>
      <w:r>
        <w:rPr>
          <w:spacing w:val="-2"/>
        </w:rPr>
        <w:t xml:space="preserve"> </w:t>
      </w:r>
      <w:r>
        <w:t>(“the</w:t>
      </w:r>
      <w:r>
        <w:rPr>
          <w:spacing w:val="-3"/>
        </w:rPr>
        <w:t xml:space="preserve"> </w:t>
      </w:r>
      <w:r>
        <w:t>Organizer”)</w:t>
      </w:r>
      <w:r w:rsidR="00AA51BE">
        <w:rPr>
          <w:spacing w:val="-3"/>
        </w:rPr>
        <w:t>.</w:t>
      </w:r>
    </w:p>
    <w:p w14:paraId="0FCFE1C3" w14:textId="098D1E91" w:rsidR="00D9301A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37"/>
      </w:pPr>
      <w:r>
        <w:t>This contest is open to all Malaysian and Permanent residence of Malaysia aged 18 and above with valid</w:t>
      </w:r>
      <w:r>
        <w:rPr>
          <w:spacing w:val="-47"/>
        </w:rPr>
        <w:t xml:space="preserve"> </w:t>
      </w:r>
      <w:r>
        <w:t>National Registered Identity Card (NRIC). Permanent Residence or VISA</w:t>
      </w:r>
      <w:r w:rsidR="00770A1B">
        <w:t xml:space="preserve"> holders</w:t>
      </w:r>
      <w:r>
        <w:t>, Employees of the Organizer, its</w:t>
      </w:r>
      <w:r>
        <w:rPr>
          <w:spacing w:val="1"/>
        </w:rPr>
        <w:t xml:space="preserve"> </w:t>
      </w:r>
      <w:r>
        <w:t>related companies, promotion partners, agencies and their immediate family members are not eligible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contest.</w:t>
      </w:r>
    </w:p>
    <w:p w14:paraId="3514BB60" w14:textId="29244B97" w:rsidR="00D9301A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37"/>
      </w:pPr>
      <w:r>
        <w:t>The</w:t>
      </w:r>
      <w:r w:rsidRPr="00D9301A">
        <w:rPr>
          <w:spacing w:val="-3"/>
        </w:rPr>
        <w:t xml:space="preserve"> </w:t>
      </w:r>
      <w:r>
        <w:t>contest</w:t>
      </w:r>
      <w:r w:rsidRPr="00D9301A">
        <w:rPr>
          <w:spacing w:val="-4"/>
        </w:rPr>
        <w:t xml:space="preserve"> </w:t>
      </w:r>
      <w:r>
        <w:t>starts</w:t>
      </w:r>
      <w:r w:rsidRPr="00D9301A">
        <w:rPr>
          <w:spacing w:val="-2"/>
        </w:rPr>
        <w:t xml:space="preserve"> </w:t>
      </w:r>
      <w:r>
        <w:t xml:space="preserve">from </w:t>
      </w:r>
      <w:r w:rsidR="00AA51BE">
        <w:t>1</w:t>
      </w:r>
      <w:r w:rsidR="00AA51BE" w:rsidRPr="00AA51BE">
        <w:rPr>
          <w:vertAlign w:val="superscript"/>
        </w:rPr>
        <w:t>st</w:t>
      </w:r>
      <w:r w:rsidR="00AA51BE">
        <w:t xml:space="preserve"> </w:t>
      </w:r>
      <w:r w:rsidR="00C90E6C">
        <w:t xml:space="preserve">November </w:t>
      </w:r>
      <w:r w:rsidR="00AA51BE">
        <w:t>to 3</w:t>
      </w:r>
      <w:r w:rsidR="00A148FE">
        <w:t>1</w:t>
      </w:r>
      <w:proofErr w:type="gramStart"/>
      <w:r w:rsidR="00A148FE" w:rsidRPr="00A148FE">
        <w:rPr>
          <w:vertAlign w:val="superscript"/>
        </w:rPr>
        <w:t>st</w:t>
      </w:r>
      <w:r w:rsidR="00A148FE">
        <w:t xml:space="preserve"> </w:t>
      </w:r>
      <w:r w:rsidR="007D6C29">
        <w:t xml:space="preserve"> </w:t>
      </w:r>
      <w:r w:rsidR="00C90E6C">
        <w:t>December</w:t>
      </w:r>
      <w:proofErr w:type="gramEnd"/>
      <w:r w:rsidRPr="00D9301A">
        <w:rPr>
          <w:lang w:val="en-MY"/>
        </w:rPr>
        <w:t xml:space="preserve"> </w:t>
      </w:r>
      <w:r w:rsidR="00A148FE">
        <w:rPr>
          <w:lang w:val="en-MY"/>
        </w:rPr>
        <w:t xml:space="preserve">2025 </w:t>
      </w:r>
      <w:r>
        <w:t>(‘Contest</w:t>
      </w:r>
      <w:r w:rsidRPr="00D9301A">
        <w:rPr>
          <w:spacing w:val="-4"/>
        </w:rPr>
        <w:t xml:space="preserve"> </w:t>
      </w:r>
      <w:r>
        <w:t>Period’).</w:t>
      </w:r>
    </w:p>
    <w:p w14:paraId="77651AED" w14:textId="3429100C" w:rsidR="00D9301A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37"/>
      </w:pPr>
      <w:r>
        <w:t>All entries have to be received latest by 23:59:59 (Malaysia time</w:t>
      </w:r>
      <w:r w:rsidR="009A7097">
        <w:t xml:space="preserve">), </w:t>
      </w:r>
      <w:r w:rsidR="00AA51BE">
        <w:t>3</w:t>
      </w:r>
      <w:r w:rsidR="00A148FE">
        <w:t>1</w:t>
      </w:r>
      <w:proofErr w:type="gramStart"/>
      <w:r w:rsidR="00A148FE" w:rsidRPr="00A148FE">
        <w:rPr>
          <w:vertAlign w:val="superscript"/>
        </w:rPr>
        <w:t>st</w:t>
      </w:r>
      <w:r w:rsidR="00A148FE">
        <w:t xml:space="preserve"> </w:t>
      </w:r>
      <w:r w:rsidR="00AA51BE">
        <w:t xml:space="preserve"> </w:t>
      </w:r>
      <w:r w:rsidR="00C90E6C">
        <w:t>December</w:t>
      </w:r>
      <w:proofErr w:type="gramEnd"/>
      <w:r w:rsidR="006B1C8A">
        <w:t xml:space="preserve"> 202</w:t>
      </w:r>
      <w:r w:rsidR="00A148FE">
        <w:t>5</w:t>
      </w:r>
      <w:r>
        <w:t xml:space="preserve"> (‘Closing Entries</w:t>
      </w:r>
      <w:r w:rsidRPr="00D9301A">
        <w:rPr>
          <w:spacing w:val="-47"/>
        </w:rPr>
        <w:t xml:space="preserve"> </w:t>
      </w:r>
      <w:r>
        <w:t>Date’).</w:t>
      </w:r>
    </w:p>
    <w:p w14:paraId="7CC6FA1E" w14:textId="77777777" w:rsidR="00D9301A" w:rsidRDefault="00D9301A" w:rsidP="00A80851">
      <w:pPr>
        <w:pStyle w:val="BodyText"/>
        <w:spacing w:line="276" w:lineRule="auto"/>
        <w:ind w:left="720" w:firstLine="0"/>
      </w:pPr>
      <w:r>
        <w:t>Any</w:t>
      </w:r>
      <w:r>
        <w:rPr>
          <w:spacing w:val="-3"/>
        </w:rPr>
        <w:t xml:space="preserve"> </w:t>
      </w:r>
      <w:r>
        <w:t>entries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(due</w:t>
      </w:r>
      <w:r>
        <w:rPr>
          <w:spacing w:val="-2"/>
        </w:rPr>
        <w:t xml:space="preserve"> </w:t>
      </w:r>
      <w:r>
        <w:t>to any</w:t>
      </w:r>
      <w:r>
        <w:rPr>
          <w:spacing w:val="-2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howsoever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whatsoever</w:t>
      </w:r>
      <w:r>
        <w:rPr>
          <w:spacing w:val="-2"/>
        </w:rPr>
        <w:t xml:space="preserve"> </w:t>
      </w:r>
      <w:r>
        <w:t>arising)</w:t>
      </w:r>
      <w:r>
        <w:rPr>
          <w:spacing w:val="-3"/>
        </w:rPr>
        <w:t xml:space="preserve"> </w:t>
      </w:r>
      <w:r>
        <w:t>shall be</w:t>
      </w:r>
      <w:r>
        <w:rPr>
          <w:spacing w:val="-47"/>
        </w:rPr>
        <w:t xml:space="preserve"> </w:t>
      </w:r>
      <w:r>
        <w:t>automatically</w:t>
      </w:r>
      <w:r>
        <w:rPr>
          <w:spacing w:val="-3"/>
        </w:rPr>
        <w:t xml:space="preserve"> </w:t>
      </w:r>
      <w:r>
        <w:t>disqualified.</w:t>
      </w:r>
    </w:p>
    <w:p w14:paraId="78765332" w14:textId="77777777" w:rsidR="006F13FD" w:rsidRDefault="00D9301A" w:rsidP="00A80851">
      <w:pPr>
        <w:pStyle w:val="BodyText"/>
        <w:numPr>
          <w:ilvl w:val="0"/>
          <w:numId w:val="4"/>
        </w:numPr>
        <w:spacing w:line="276" w:lineRule="auto"/>
      </w:pPr>
      <w:r>
        <w:t>To</w:t>
      </w:r>
      <w:r w:rsidRPr="00D9301A">
        <w:rPr>
          <w:spacing w:val="-5"/>
        </w:rPr>
        <w:t xml:space="preserve"> </w:t>
      </w:r>
      <w:r>
        <w:t>participate</w:t>
      </w:r>
      <w:r w:rsidRPr="00D9301A">
        <w:rPr>
          <w:spacing w:val="-3"/>
        </w:rPr>
        <w:t xml:space="preserve"> </w:t>
      </w:r>
      <w:r>
        <w:t>in</w:t>
      </w:r>
      <w:r w:rsidRPr="00D9301A">
        <w:rPr>
          <w:spacing w:val="-4"/>
        </w:rPr>
        <w:t xml:space="preserve"> </w:t>
      </w:r>
      <w:r>
        <w:t>the</w:t>
      </w:r>
      <w:r w:rsidRPr="00D9301A">
        <w:rPr>
          <w:spacing w:val="-3"/>
        </w:rPr>
        <w:t xml:space="preserve"> </w:t>
      </w:r>
      <w:r>
        <w:t>contest,</w:t>
      </w:r>
      <w:r w:rsidRPr="00D9301A">
        <w:rPr>
          <w:spacing w:val="-1"/>
        </w:rPr>
        <w:t xml:space="preserve"> </w:t>
      </w:r>
      <w:r>
        <w:t>contestants</w:t>
      </w:r>
      <w:r w:rsidRPr="00D9301A">
        <w:rPr>
          <w:spacing w:val="-3"/>
        </w:rPr>
        <w:t xml:space="preserve"> </w:t>
      </w:r>
      <w:r>
        <w:t>are</w:t>
      </w:r>
      <w:r w:rsidRPr="00D9301A">
        <w:rPr>
          <w:spacing w:val="-3"/>
        </w:rPr>
        <w:t xml:space="preserve"> </w:t>
      </w:r>
      <w:r>
        <w:t>required</w:t>
      </w:r>
      <w:r w:rsidRPr="00D9301A">
        <w:rPr>
          <w:spacing w:val="1"/>
        </w:rPr>
        <w:t xml:space="preserve"> </w:t>
      </w:r>
      <w:r>
        <w:t>to</w:t>
      </w:r>
      <w:r w:rsidRPr="00D9301A">
        <w:rPr>
          <w:spacing w:val="-4"/>
        </w:rPr>
        <w:t xml:space="preserve"> </w:t>
      </w:r>
      <w:r>
        <w:t>follow</w:t>
      </w:r>
      <w:r w:rsidRPr="00D9301A">
        <w:rPr>
          <w:spacing w:val="-4"/>
        </w:rPr>
        <w:t xml:space="preserve"> </w:t>
      </w:r>
      <w:r>
        <w:t>the</w:t>
      </w:r>
      <w:r w:rsidRPr="00D9301A">
        <w:rPr>
          <w:spacing w:val="-3"/>
        </w:rPr>
        <w:t xml:space="preserve"> </w:t>
      </w:r>
      <w:r>
        <w:t>steps</w:t>
      </w:r>
      <w:r w:rsidRPr="00D9301A">
        <w:rPr>
          <w:spacing w:val="-3"/>
        </w:rPr>
        <w:t xml:space="preserve"> </w:t>
      </w:r>
      <w:r>
        <w:t>below:</w:t>
      </w:r>
    </w:p>
    <w:p w14:paraId="6E62A092" w14:textId="0E1E8F77" w:rsidR="00D9301A" w:rsidRPr="00D9301A" w:rsidRDefault="00D9301A" w:rsidP="00C379B5">
      <w:pPr>
        <w:tabs>
          <w:tab w:val="left" w:pos="821"/>
        </w:tabs>
        <w:spacing w:line="276" w:lineRule="auto"/>
        <w:ind w:left="821" w:right="132"/>
      </w:pPr>
      <w:r w:rsidRPr="00D9301A">
        <w:rPr>
          <w:b/>
        </w:rPr>
        <w:t>Step 1</w:t>
      </w:r>
      <w:r>
        <w:t xml:space="preserve">: </w:t>
      </w:r>
      <w:r w:rsidR="00C379B5">
        <w:t xml:space="preserve">Purchase </w:t>
      </w:r>
      <w:r w:rsidR="00A148FE">
        <w:t>any</w:t>
      </w:r>
      <w:r w:rsidR="00920933">
        <w:t xml:space="preserve"> </w:t>
      </w:r>
      <w:r w:rsidR="00C90E6C">
        <w:t xml:space="preserve">2 pack </w:t>
      </w:r>
      <w:r w:rsidR="00920933">
        <w:t xml:space="preserve">of </w:t>
      </w:r>
      <w:proofErr w:type="spellStart"/>
      <w:r w:rsidR="00C90E6C">
        <w:t>Homesoy</w:t>
      </w:r>
      <w:proofErr w:type="spellEnd"/>
      <w:r w:rsidR="00C90E6C">
        <w:t xml:space="preserve">, </w:t>
      </w:r>
      <w:proofErr w:type="spellStart"/>
      <w:r w:rsidR="00C90E6C">
        <w:t>Drinho</w:t>
      </w:r>
      <w:proofErr w:type="spellEnd"/>
      <w:r w:rsidR="00C90E6C">
        <w:t xml:space="preserve">, </w:t>
      </w:r>
      <w:r w:rsidR="00920933">
        <w:t xml:space="preserve">Hershey’s </w:t>
      </w:r>
      <w:proofErr w:type="spellStart"/>
      <w:r w:rsidR="00920933">
        <w:t>Soyfresh</w:t>
      </w:r>
      <w:proofErr w:type="spellEnd"/>
      <w:r w:rsidR="00C90E6C">
        <w:t xml:space="preserve">, UFC or Pocari Sweat </w:t>
      </w:r>
      <w:r w:rsidR="002A6FAD">
        <w:t>products</w:t>
      </w:r>
      <w:r w:rsidR="00920933">
        <w:t xml:space="preserve"> in a single receipt</w:t>
      </w:r>
      <w:r w:rsidR="007D6C29">
        <w:t xml:space="preserve"> </w:t>
      </w:r>
      <w:r w:rsidR="002A6FAD">
        <w:t xml:space="preserve">during </w:t>
      </w:r>
      <w:r w:rsidR="00AA51BE">
        <w:t xml:space="preserve">the </w:t>
      </w:r>
      <w:r w:rsidR="002A6FAD">
        <w:t>contest perio</w:t>
      </w:r>
      <w:r w:rsidR="00AA51BE">
        <w:t>d</w:t>
      </w:r>
      <w:r w:rsidR="00A148FE">
        <w:t xml:space="preserve"> at </w:t>
      </w:r>
      <w:r w:rsidR="00C90E6C">
        <w:t xml:space="preserve">Kedai </w:t>
      </w:r>
      <w:proofErr w:type="spellStart"/>
      <w:r w:rsidR="00C90E6C">
        <w:t>Mesra</w:t>
      </w:r>
      <w:proofErr w:type="spellEnd"/>
      <w:r w:rsidR="00C90E6C">
        <w:t xml:space="preserve"> Petronas.</w:t>
      </w:r>
    </w:p>
    <w:p w14:paraId="58B6E12C" w14:textId="149F62BA" w:rsidR="00D9301A" w:rsidRPr="00D9301A" w:rsidRDefault="00D9301A" w:rsidP="00A80851">
      <w:pPr>
        <w:tabs>
          <w:tab w:val="left" w:pos="821"/>
        </w:tabs>
        <w:spacing w:line="276" w:lineRule="auto"/>
        <w:ind w:right="132"/>
        <w:rPr>
          <w:b/>
        </w:rPr>
      </w:pPr>
      <w:r>
        <w:rPr>
          <w:b/>
        </w:rPr>
        <w:tab/>
      </w:r>
      <w:r w:rsidRPr="00D9301A">
        <w:rPr>
          <w:b/>
        </w:rPr>
        <w:t xml:space="preserve">Step 2: </w:t>
      </w:r>
      <w:r w:rsidRPr="00D9301A">
        <w:t xml:space="preserve">Scan the QR code </w:t>
      </w:r>
      <w:r w:rsidR="002E69FD">
        <w:t>&amp; Snap a photo of the receipt as proof of purchase</w:t>
      </w:r>
      <w:r w:rsidR="009A7097">
        <w:t xml:space="preserve"> to </w:t>
      </w:r>
      <w:r w:rsidR="007D6C29">
        <w:t>participate the contest</w:t>
      </w:r>
    </w:p>
    <w:p w14:paraId="7AE9309E" w14:textId="64011D24" w:rsidR="001B4197" w:rsidRDefault="00D9301A" w:rsidP="00A80851">
      <w:pPr>
        <w:pStyle w:val="ListParagraph"/>
        <w:tabs>
          <w:tab w:val="left" w:pos="821"/>
        </w:tabs>
        <w:spacing w:line="276" w:lineRule="auto"/>
        <w:ind w:right="132" w:firstLine="0"/>
      </w:pPr>
      <w:r w:rsidRPr="00D9301A">
        <w:rPr>
          <w:b/>
        </w:rPr>
        <w:t>S</w:t>
      </w:r>
      <w:r w:rsidR="002E69FD">
        <w:rPr>
          <w:b/>
        </w:rPr>
        <w:t>tep 3</w:t>
      </w:r>
      <w:r w:rsidRPr="00D9301A">
        <w:rPr>
          <w:b/>
        </w:rPr>
        <w:t xml:space="preserve">: </w:t>
      </w:r>
      <w:r w:rsidR="001B4197">
        <w:t xml:space="preserve">The </w:t>
      </w:r>
      <w:r w:rsidR="00A33BE8">
        <w:t>winners</w:t>
      </w:r>
      <w:r w:rsidR="005602A7" w:rsidRPr="005602A7">
        <w:t xml:space="preserve"> with successful </w:t>
      </w:r>
      <w:r w:rsidR="005602A7">
        <w:t>submissions</w:t>
      </w:r>
      <w:r w:rsidR="001B4197">
        <w:t xml:space="preserve"> will be notified through</w:t>
      </w:r>
      <w:r w:rsidR="00A33BE8">
        <w:t xml:space="preserve"> </w:t>
      </w:r>
      <w:r w:rsidR="001B4197">
        <w:t>email/phone.</w:t>
      </w:r>
    </w:p>
    <w:p w14:paraId="5EFB2338" w14:textId="3154C1B9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32"/>
      </w:pPr>
      <w:r>
        <w:t>Each entry must be</w:t>
      </w:r>
      <w:r w:rsidRPr="00D9301A">
        <w:rPr>
          <w:spacing w:val="1"/>
        </w:rPr>
        <w:t xml:space="preserve"> </w:t>
      </w:r>
      <w:r>
        <w:t>accompanied</w:t>
      </w:r>
      <w:r w:rsidRPr="00D9301A">
        <w:rPr>
          <w:spacing w:val="-3"/>
        </w:rPr>
        <w:t xml:space="preserve"> </w:t>
      </w:r>
      <w:r>
        <w:t>by</w:t>
      </w:r>
      <w:r w:rsidRPr="00D9301A">
        <w:rPr>
          <w:spacing w:val="-2"/>
        </w:rPr>
        <w:t xml:space="preserve"> </w:t>
      </w:r>
      <w:r>
        <w:t>the</w:t>
      </w:r>
      <w:r w:rsidRPr="00D9301A">
        <w:rPr>
          <w:spacing w:val="-3"/>
        </w:rPr>
        <w:t xml:space="preserve"> </w:t>
      </w:r>
      <w:r>
        <w:t>original</w:t>
      </w:r>
      <w:r w:rsidRPr="00D9301A">
        <w:rPr>
          <w:spacing w:val="-1"/>
        </w:rPr>
        <w:t xml:space="preserve"> </w:t>
      </w:r>
      <w:r>
        <w:t>purchase</w:t>
      </w:r>
      <w:r w:rsidRPr="00D9301A">
        <w:rPr>
          <w:spacing w:val="-3"/>
        </w:rPr>
        <w:t xml:space="preserve"> </w:t>
      </w:r>
      <w:r>
        <w:t>receipt</w:t>
      </w:r>
      <w:r w:rsidRPr="00D9301A">
        <w:rPr>
          <w:spacing w:val="-4"/>
        </w:rPr>
        <w:t xml:space="preserve"> </w:t>
      </w:r>
      <w:r>
        <w:t>as</w:t>
      </w:r>
      <w:r w:rsidRPr="00D9301A">
        <w:rPr>
          <w:spacing w:val="-2"/>
        </w:rPr>
        <w:t xml:space="preserve"> </w:t>
      </w:r>
      <w:r>
        <w:t>the</w:t>
      </w:r>
      <w:r w:rsidRPr="00D9301A">
        <w:rPr>
          <w:spacing w:val="2"/>
        </w:rPr>
        <w:t xml:space="preserve"> </w:t>
      </w:r>
      <w:r>
        <w:t>proof</w:t>
      </w:r>
      <w:r w:rsidRPr="00D9301A">
        <w:rPr>
          <w:spacing w:val="-2"/>
        </w:rPr>
        <w:t xml:space="preserve"> </w:t>
      </w:r>
      <w:r>
        <w:t>of</w:t>
      </w:r>
      <w:r w:rsidRPr="00D9301A">
        <w:rPr>
          <w:spacing w:val="-3"/>
        </w:rPr>
        <w:t xml:space="preserve"> </w:t>
      </w:r>
      <w:r>
        <w:t>purchase</w:t>
      </w:r>
      <w:r w:rsidRPr="00D9301A">
        <w:rPr>
          <w:spacing w:val="-2"/>
        </w:rPr>
        <w:t xml:space="preserve"> </w:t>
      </w:r>
      <w:r>
        <w:t>in</w:t>
      </w:r>
      <w:r w:rsidRPr="00D9301A">
        <w:rPr>
          <w:spacing w:val="-3"/>
        </w:rPr>
        <w:t xml:space="preserve"> </w:t>
      </w:r>
      <w:r>
        <w:t>order</w:t>
      </w:r>
      <w:r w:rsidRPr="00D9301A">
        <w:rPr>
          <w:spacing w:val="-3"/>
        </w:rPr>
        <w:t xml:space="preserve"> </w:t>
      </w:r>
      <w:r>
        <w:t>to</w:t>
      </w:r>
      <w:r w:rsidRPr="00D9301A">
        <w:rPr>
          <w:spacing w:val="-3"/>
        </w:rPr>
        <w:t xml:space="preserve"> </w:t>
      </w:r>
      <w:r>
        <w:t>be</w:t>
      </w:r>
      <w:r w:rsidRPr="00D9301A">
        <w:rPr>
          <w:spacing w:val="2"/>
        </w:rPr>
        <w:t xml:space="preserve"> </w:t>
      </w:r>
      <w:r>
        <w:t>considered</w:t>
      </w:r>
      <w:r w:rsidRPr="00D9301A">
        <w:rPr>
          <w:spacing w:val="-2"/>
        </w:rPr>
        <w:t xml:space="preserve"> </w:t>
      </w:r>
      <w:r>
        <w:t>as</w:t>
      </w:r>
      <w:r w:rsidRPr="00D9301A">
        <w:rPr>
          <w:spacing w:val="-2"/>
        </w:rPr>
        <w:t xml:space="preserve"> </w:t>
      </w:r>
      <w:r>
        <w:t>ONE</w:t>
      </w:r>
      <w:r w:rsidR="001B4197">
        <w:t xml:space="preserve"> (1) </w:t>
      </w:r>
      <w:r>
        <w:t>valid</w:t>
      </w:r>
      <w:r w:rsidRPr="001B4197">
        <w:rPr>
          <w:spacing w:val="-4"/>
        </w:rPr>
        <w:t xml:space="preserve"> </w:t>
      </w:r>
      <w:r>
        <w:t>entry. Each</w:t>
      </w:r>
      <w:r w:rsidRPr="001B4197">
        <w:rPr>
          <w:spacing w:val="-4"/>
        </w:rPr>
        <w:t xml:space="preserve"> </w:t>
      </w:r>
      <w:r>
        <w:t>original</w:t>
      </w:r>
      <w:r w:rsidRPr="001B4197">
        <w:rPr>
          <w:spacing w:val="-1"/>
        </w:rPr>
        <w:t xml:space="preserve"> </w:t>
      </w:r>
      <w:r>
        <w:t>valid</w:t>
      </w:r>
      <w:r w:rsidRPr="001B4197">
        <w:rPr>
          <w:spacing w:val="-3"/>
        </w:rPr>
        <w:t xml:space="preserve"> </w:t>
      </w:r>
      <w:r>
        <w:t>proof</w:t>
      </w:r>
      <w:r w:rsidRPr="001B4197">
        <w:rPr>
          <w:spacing w:val="-3"/>
        </w:rPr>
        <w:t xml:space="preserve"> </w:t>
      </w:r>
      <w:r>
        <w:t>of</w:t>
      </w:r>
      <w:r w:rsidRPr="001B4197">
        <w:rPr>
          <w:spacing w:val="-2"/>
        </w:rPr>
        <w:t xml:space="preserve"> </w:t>
      </w:r>
      <w:r>
        <w:t>purchase</w:t>
      </w:r>
      <w:r w:rsidRPr="001B4197">
        <w:rPr>
          <w:spacing w:val="-3"/>
        </w:rPr>
        <w:t xml:space="preserve"> </w:t>
      </w:r>
      <w:r>
        <w:t>which</w:t>
      </w:r>
      <w:r w:rsidRPr="001B4197">
        <w:rPr>
          <w:spacing w:val="-3"/>
        </w:rPr>
        <w:t xml:space="preserve"> </w:t>
      </w:r>
      <w:r>
        <w:t>includes</w:t>
      </w:r>
      <w:r w:rsidRPr="001B4197">
        <w:rPr>
          <w:spacing w:val="-1"/>
        </w:rPr>
        <w:t xml:space="preserve"> </w:t>
      </w:r>
      <w:r w:rsidR="00C90E6C" w:rsidRPr="00C90E6C">
        <w:rPr>
          <w:spacing w:val="2"/>
        </w:rPr>
        <w:t xml:space="preserve">any 2 pack of </w:t>
      </w:r>
      <w:proofErr w:type="spellStart"/>
      <w:r w:rsidR="00C90E6C" w:rsidRPr="00C90E6C">
        <w:rPr>
          <w:spacing w:val="2"/>
        </w:rPr>
        <w:t>Homesoy</w:t>
      </w:r>
      <w:proofErr w:type="spellEnd"/>
      <w:r w:rsidR="00C90E6C" w:rsidRPr="00C90E6C">
        <w:rPr>
          <w:spacing w:val="2"/>
        </w:rPr>
        <w:t xml:space="preserve">, </w:t>
      </w:r>
      <w:proofErr w:type="spellStart"/>
      <w:r w:rsidR="00C90E6C" w:rsidRPr="00C90E6C">
        <w:rPr>
          <w:spacing w:val="2"/>
        </w:rPr>
        <w:t>Drinho</w:t>
      </w:r>
      <w:proofErr w:type="spellEnd"/>
      <w:r w:rsidR="00C90E6C" w:rsidRPr="00C90E6C">
        <w:rPr>
          <w:spacing w:val="2"/>
        </w:rPr>
        <w:t xml:space="preserve">, Hershey’s </w:t>
      </w:r>
      <w:proofErr w:type="spellStart"/>
      <w:r w:rsidR="00C90E6C" w:rsidRPr="00C90E6C">
        <w:rPr>
          <w:spacing w:val="2"/>
        </w:rPr>
        <w:t>Soyfresh</w:t>
      </w:r>
      <w:proofErr w:type="spellEnd"/>
      <w:r w:rsidR="00C90E6C" w:rsidRPr="00C90E6C">
        <w:rPr>
          <w:spacing w:val="2"/>
        </w:rPr>
        <w:t xml:space="preserve">, UFC </w:t>
      </w:r>
      <w:r w:rsidR="00C90E6C">
        <w:rPr>
          <w:spacing w:val="2"/>
        </w:rPr>
        <w:t>or</w:t>
      </w:r>
      <w:r w:rsidR="00C90E6C" w:rsidRPr="00C90E6C">
        <w:rPr>
          <w:spacing w:val="2"/>
        </w:rPr>
        <w:t xml:space="preserve"> Pocari Sweat products</w:t>
      </w:r>
      <w:r>
        <w:t>,</w:t>
      </w:r>
      <w:r w:rsidRPr="001B4197">
        <w:rPr>
          <w:spacing w:val="-2"/>
        </w:rPr>
        <w:t xml:space="preserve"> </w:t>
      </w:r>
      <w:r>
        <w:t>will</w:t>
      </w:r>
      <w:r w:rsidRPr="001B4197">
        <w:rPr>
          <w:spacing w:val="-2"/>
        </w:rPr>
        <w:t xml:space="preserve"> </w:t>
      </w:r>
      <w:r>
        <w:t>be</w:t>
      </w:r>
      <w:r w:rsidRPr="001B4197">
        <w:rPr>
          <w:spacing w:val="-4"/>
        </w:rPr>
        <w:t xml:space="preserve"> </w:t>
      </w:r>
      <w:r>
        <w:t>accepted.</w:t>
      </w:r>
    </w:p>
    <w:p w14:paraId="63830511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09"/>
      </w:pPr>
      <w:r>
        <w:t>Contestants</w:t>
      </w:r>
      <w:r w:rsidRPr="00D9301A">
        <w:rPr>
          <w:spacing w:val="-4"/>
        </w:rPr>
        <w:t xml:space="preserve"> </w:t>
      </w:r>
      <w:r>
        <w:t>MUST</w:t>
      </w:r>
      <w:r w:rsidRPr="00D9301A">
        <w:rPr>
          <w:spacing w:val="-7"/>
        </w:rPr>
        <w:t xml:space="preserve"> </w:t>
      </w:r>
      <w:r>
        <w:t>keep</w:t>
      </w:r>
      <w:r w:rsidRPr="00D9301A">
        <w:rPr>
          <w:spacing w:val="-4"/>
        </w:rPr>
        <w:t xml:space="preserve"> </w:t>
      </w:r>
      <w:r>
        <w:t>the</w:t>
      </w:r>
      <w:r w:rsidRPr="00D9301A">
        <w:rPr>
          <w:spacing w:val="2"/>
        </w:rPr>
        <w:t xml:space="preserve"> </w:t>
      </w:r>
      <w:r>
        <w:t>original</w:t>
      </w:r>
      <w:r w:rsidRPr="00D9301A">
        <w:rPr>
          <w:spacing w:val="-3"/>
        </w:rPr>
        <w:t xml:space="preserve"> </w:t>
      </w:r>
      <w:r>
        <w:t>receipts</w:t>
      </w:r>
      <w:r w:rsidRPr="00D9301A">
        <w:rPr>
          <w:spacing w:val="-4"/>
        </w:rPr>
        <w:t xml:space="preserve"> </w:t>
      </w:r>
      <w:r>
        <w:t>for</w:t>
      </w:r>
      <w:r w:rsidRPr="00D9301A">
        <w:rPr>
          <w:spacing w:val="-4"/>
        </w:rPr>
        <w:t xml:space="preserve"> </w:t>
      </w:r>
      <w:r>
        <w:t>verification</w:t>
      </w:r>
      <w:r w:rsidRPr="00D9301A">
        <w:rPr>
          <w:spacing w:val="-4"/>
        </w:rPr>
        <w:t xml:space="preserve"> </w:t>
      </w:r>
      <w:r>
        <w:t>purposes.</w:t>
      </w:r>
      <w:r w:rsidRPr="00D9301A">
        <w:rPr>
          <w:spacing w:val="-2"/>
        </w:rPr>
        <w:t xml:space="preserve"> </w:t>
      </w:r>
      <w:r>
        <w:t>Duplicate</w:t>
      </w:r>
      <w:r w:rsidRPr="00D9301A">
        <w:rPr>
          <w:spacing w:val="-4"/>
        </w:rPr>
        <w:t xml:space="preserve"> </w:t>
      </w:r>
      <w:r>
        <w:t>copies</w:t>
      </w:r>
      <w:r w:rsidRPr="00D9301A">
        <w:rPr>
          <w:spacing w:val="-3"/>
        </w:rPr>
        <w:t xml:space="preserve"> </w:t>
      </w:r>
      <w:r>
        <w:t>and</w:t>
      </w:r>
      <w:r w:rsidRPr="00D9301A">
        <w:rPr>
          <w:spacing w:val="-4"/>
        </w:rPr>
        <w:t xml:space="preserve"> </w:t>
      </w:r>
      <w:r>
        <w:t>photocopies</w:t>
      </w:r>
      <w:r w:rsidRPr="00D9301A">
        <w:rPr>
          <w:spacing w:val="-47"/>
        </w:rPr>
        <w:t xml:space="preserve"> </w:t>
      </w:r>
      <w:r>
        <w:t>of</w:t>
      </w:r>
      <w:r w:rsidRPr="00D9301A">
        <w:rPr>
          <w:spacing w:val="-3"/>
        </w:rPr>
        <w:t xml:space="preserve"> </w:t>
      </w:r>
      <w:r>
        <w:t>the</w:t>
      </w:r>
      <w:r w:rsidRPr="00D9301A">
        <w:rPr>
          <w:spacing w:val="-2"/>
        </w:rPr>
        <w:t xml:space="preserve"> </w:t>
      </w:r>
      <w:r>
        <w:t>original</w:t>
      </w:r>
      <w:r w:rsidRPr="00D9301A">
        <w:rPr>
          <w:spacing w:val="-1"/>
        </w:rPr>
        <w:t xml:space="preserve"> </w:t>
      </w:r>
      <w:r>
        <w:t>purchase</w:t>
      </w:r>
      <w:r w:rsidRPr="00D9301A">
        <w:rPr>
          <w:spacing w:val="-2"/>
        </w:rPr>
        <w:t xml:space="preserve"> </w:t>
      </w:r>
      <w:r>
        <w:t>receipt(s)</w:t>
      </w:r>
      <w:r w:rsidRPr="00D9301A">
        <w:rPr>
          <w:spacing w:val="-2"/>
        </w:rPr>
        <w:t xml:space="preserve"> </w:t>
      </w:r>
      <w:r>
        <w:t>are</w:t>
      </w:r>
      <w:r w:rsidRPr="00D9301A">
        <w:rPr>
          <w:spacing w:val="-2"/>
        </w:rPr>
        <w:t xml:space="preserve"> </w:t>
      </w:r>
      <w:r>
        <w:t>not</w:t>
      </w:r>
      <w:r w:rsidRPr="00D9301A">
        <w:rPr>
          <w:spacing w:val="-4"/>
        </w:rPr>
        <w:t xml:space="preserve"> </w:t>
      </w:r>
      <w:r>
        <w:t>acceptable.</w:t>
      </w:r>
    </w:p>
    <w:p w14:paraId="34664254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209"/>
      </w:pPr>
      <w:r>
        <w:t>Particulars sent through JotForm is not proof of acceptance. The Organizer and the companies involved</w:t>
      </w:r>
      <w:r>
        <w:rPr>
          <w:spacing w:val="-47"/>
        </w:rPr>
        <w:t xml:space="preserve"> </w:t>
      </w:r>
      <w:r>
        <w:t>in this contest shall not be held liable in any way for delays, non-deliveries and/or interruption of</w:t>
      </w:r>
      <w:r w:rsidR="001B4197">
        <w:rPr>
          <w:spacing w:val="1"/>
        </w:rPr>
        <w:t xml:space="preserve"> </w:t>
      </w:r>
      <w:r>
        <w:t>JotForm</w:t>
      </w:r>
      <w:r>
        <w:rPr>
          <w:spacing w:val="-1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received.</w:t>
      </w:r>
    </w:p>
    <w:p w14:paraId="520B7299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337"/>
      </w:pPr>
      <w:r>
        <w:t>The Organizer reserves the right to disqualify the following entries and/or person(s) without having to</w:t>
      </w:r>
      <w:r>
        <w:rPr>
          <w:spacing w:val="-47"/>
        </w:rPr>
        <w:t xml:space="preserve"> </w:t>
      </w:r>
      <w:r>
        <w:t>furnish any proof or explanation to the contestant: Any entries suspected of a syndication; illegal</w:t>
      </w:r>
      <w:r>
        <w:rPr>
          <w:spacing w:val="1"/>
        </w:rPr>
        <w:t xml:space="preserve"> </w:t>
      </w:r>
      <w:r>
        <w:t>acquisition of receipt (“Proof of Purchase”); and any other disputable entries which appears</w:t>
      </w:r>
      <w:r>
        <w:rPr>
          <w:spacing w:val="1"/>
        </w:rPr>
        <w:t xml:space="preserve"> </w:t>
      </w:r>
      <w:r>
        <w:t>questionable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Organizer.</w:t>
      </w:r>
    </w:p>
    <w:p w14:paraId="1C382882" w14:textId="77777777" w:rsidR="002A6FAD" w:rsidRPr="002A6FAD" w:rsidRDefault="002A6FAD" w:rsidP="00A80851">
      <w:pPr>
        <w:pStyle w:val="ListParagraph"/>
        <w:numPr>
          <w:ilvl w:val="0"/>
          <w:numId w:val="4"/>
        </w:numPr>
        <w:rPr>
          <w:b/>
        </w:rPr>
      </w:pPr>
      <w:r>
        <w:t>Prizes for this contest are as per below:</w:t>
      </w:r>
    </w:p>
    <w:p w14:paraId="3176BD4C" w14:textId="4FD5FCB1" w:rsidR="002A6FAD" w:rsidRDefault="002A6FAD" w:rsidP="00A80851">
      <w:pPr>
        <w:pStyle w:val="ListParagraph"/>
        <w:numPr>
          <w:ilvl w:val="0"/>
          <w:numId w:val="8"/>
        </w:numPr>
      </w:pPr>
      <w:r>
        <w:t xml:space="preserve">Grand Prize x </w:t>
      </w:r>
      <w:r w:rsidR="00C90E6C">
        <w:t>ONE</w:t>
      </w:r>
      <w:r w:rsidR="00AA51BE">
        <w:t xml:space="preserve"> (</w:t>
      </w:r>
      <w:r w:rsidR="00C90E6C">
        <w:t>1</w:t>
      </w:r>
      <w:r w:rsidR="00AA51BE">
        <w:t>)</w:t>
      </w:r>
      <w:r>
        <w:t xml:space="preserve"> </w:t>
      </w:r>
      <w:r w:rsidR="00AA51BE">
        <w:t>winner:</w:t>
      </w:r>
      <w:r>
        <w:t xml:space="preserve"> Each winner is entitled</w:t>
      </w:r>
      <w:r w:rsidR="00A80851">
        <w:t xml:space="preserve"> </w:t>
      </w:r>
      <w:r w:rsidR="00C85047">
        <w:t>for</w:t>
      </w:r>
      <w:r w:rsidR="00A148FE">
        <w:t xml:space="preserve"> </w:t>
      </w:r>
      <w:r w:rsidR="00C90E6C">
        <w:t xml:space="preserve">Apple </w:t>
      </w:r>
      <w:proofErr w:type="spellStart"/>
      <w:r w:rsidR="00C90E6C">
        <w:t>Iphone</w:t>
      </w:r>
      <w:proofErr w:type="spellEnd"/>
      <w:r w:rsidR="00C90E6C">
        <w:t xml:space="preserve"> 17 (256</w:t>
      </w:r>
      <w:r w:rsidR="00F876FE">
        <w:t>GB) (</w:t>
      </w:r>
      <w:r w:rsidR="00C85047">
        <w:t>1)</w:t>
      </w:r>
    </w:p>
    <w:p w14:paraId="3E0D77B4" w14:textId="0176D883" w:rsidR="00C90E6C" w:rsidRDefault="00C90E6C" w:rsidP="00A80851">
      <w:pPr>
        <w:pStyle w:val="ListParagraph"/>
        <w:numPr>
          <w:ilvl w:val="0"/>
          <w:numId w:val="8"/>
        </w:numPr>
      </w:pPr>
      <w:r>
        <w:t xml:space="preserve">Second Prize x TEN (10) </w:t>
      </w:r>
      <w:r w:rsidR="00F876FE">
        <w:t>winner:</w:t>
      </w:r>
      <w:r>
        <w:t xml:space="preserve"> </w:t>
      </w:r>
      <w:r>
        <w:t>Each winner is entitled</w:t>
      </w:r>
      <w:r>
        <w:t xml:space="preserve"> for JBL Wave Beam True Wireless Earbuds</w:t>
      </w:r>
      <w:r w:rsidR="00F876FE">
        <w:t xml:space="preserve"> (1)</w:t>
      </w:r>
    </w:p>
    <w:p w14:paraId="2A64C0BF" w14:textId="72F25024" w:rsidR="00A80851" w:rsidRDefault="00F876FE" w:rsidP="00A80851">
      <w:pPr>
        <w:pStyle w:val="ListParagraph"/>
        <w:numPr>
          <w:ilvl w:val="0"/>
          <w:numId w:val="8"/>
        </w:numPr>
      </w:pPr>
      <w:r>
        <w:t xml:space="preserve">Consolation </w:t>
      </w:r>
      <w:r w:rsidR="00A80851">
        <w:t xml:space="preserve">Prize x </w:t>
      </w:r>
      <w:r w:rsidR="00920933">
        <w:t>T</w:t>
      </w:r>
      <w:r w:rsidR="00C379B5">
        <w:t>WENTY</w:t>
      </w:r>
      <w:r w:rsidR="00A80851">
        <w:t xml:space="preserve"> (</w:t>
      </w:r>
      <w:r>
        <w:t>6</w:t>
      </w:r>
      <w:r w:rsidR="00C379B5">
        <w:t>0</w:t>
      </w:r>
      <w:r w:rsidR="00A80851">
        <w:t xml:space="preserve">) winners: Each winner is entitled for </w:t>
      </w:r>
      <w:proofErr w:type="spellStart"/>
      <w:r>
        <w:t>Setel</w:t>
      </w:r>
      <w:proofErr w:type="spellEnd"/>
      <w:r>
        <w:t xml:space="preserve"> e-</w:t>
      </w:r>
      <w:proofErr w:type="spellStart"/>
      <w:r>
        <w:t>Kredit</w:t>
      </w:r>
      <w:proofErr w:type="spellEnd"/>
      <w:r>
        <w:t xml:space="preserve"> worth</w:t>
      </w:r>
      <w:r w:rsidR="00C379B5">
        <w:t xml:space="preserve"> RM</w:t>
      </w:r>
      <w:r>
        <w:t>3</w:t>
      </w:r>
      <w:r w:rsidR="00C379B5">
        <w:t>0</w:t>
      </w:r>
      <w:r>
        <w:t xml:space="preserve"> </w:t>
      </w:r>
      <w:r>
        <w:t>(1)</w:t>
      </w:r>
    </w:p>
    <w:p w14:paraId="0D6D4A95" w14:textId="09658F78" w:rsidR="006F13FD" w:rsidRPr="000250DF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hanging="361"/>
      </w:pPr>
      <w:r w:rsidRPr="000250DF">
        <w:t>Each</w:t>
      </w:r>
      <w:r w:rsidRPr="000250DF">
        <w:rPr>
          <w:spacing w:val="-3"/>
        </w:rPr>
        <w:t xml:space="preserve"> </w:t>
      </w:r>
      <w:r w:rsidRPr="000250DF">
        <w:t>Contestant</w:t>
      </w:r>
      <w:r w:rsidRPr="000250DF">
        <w:rPr>
          <w:spacing w:val="-4"/>
        </w:rPr>
        <w:t xml:space="preserve"> </w:t>
      </w:r>
      <w:r w:rsidRPr="000250DF">
        <w:t>is</w:t>
      </w:r>
      <w:r w:rsidRPr="000250DF">
        <w:rPr>
          <w:spacing w:val="-2"/>
        </w:rPr>
        <w:t xml:space="preserve"> </w:t>
      </w:r>
      <w:r w:rsidRPr="000250DF">
        <w:t>allowed</w:t>
      </w:r>
      <w:r w:rsidRPr="000250DF">
        <w:rPr>
          <w:spacing w:val="-2"/>
        </w:rPr>
        <w:t xml:space="preserve"> </w:t>
      </w:r>
      <w:r w:rsidRPr="000250DF">
        <w:t>to</w:t>
      </w:r>
      <w:r w:rsidRPr="000250DF">
        <w:rPr>
          <w:spacing w:val="-3"/>
        </w:rPr>
        <w:t xml:space="preserve"> </w:t>
      </w:r>
      <w:r w:rsidR="005602A7" w:rsidRPr="000250DF">
        <w:t>redeem</w:t>
      </w:r>
      <w:r w:rsidRPr="000250DF">
        <w:rPr>
          <w:spacing w:val="-3"/>
        </w:rPr>
        <w:t xml:space="preserve"> </w:t>
      </w:r>
      <w:r w:rsidRPr="000250DF">
        <w:t>only</w:t>
      </w:r>
      <w:r w:rsidRPr="000250DF">
        <w:rPr>
          <w:spacing w:val="-2"/>
        </w:rPr>
        <w:t xml:space="preserve"> </w:t>
      </w:r>
      <w:r w:rsidRPr="000250DF">
        <w:t>one</w:t>
      </w:r>
      <w:r w:rsidRPr="000250DF">
        <w:rPr>
          <w:spacing w:val="-1"/>
        </w:rPr>
        <w:t xml:space="preserve"> </w:t>
      </w:r>
      <w:r w:rsidRPr="000250DF">
        <w:t>(1)</w:t>
      </w:r>
      <w:r w:rsidRPr="000250DF">
        <w:rPr>
          <w:spacing w:val="-2"/>
        </w:rPr>
        <w:t xml:space="preserve"> </w:t>
      </w:r>
      <w:r w:rsidRPr="000250DF">
        <w:t>Prize</w:t>
      </w:r>
      <w:r w:rsidRPr="000250DF">
        <w:rPr>
          <w:spacing w:val="-2"/>
        </w:rPr>
        <w:t xml:space="preserve"> </w:t>
      </w:r>
      <w:r w:rsidRPr="000250DF">
        <w:t>throughout</w:t>
      </w:r>
      <w:r w:rsidRPr="000250DF">
        <w:rPr>
          <w:spacing w:val="-4"/>
        </w:rPr>
        <w:t xml:space="preserve"> </w:t>
      </w:r>
      <w:r w:rsidRPr="000250DF">
        <w:t>the</w:t>
      </w:r>
      <w:r w:rsidRPr="000250DF">
        <w:rPr>
          <w:spacing w:val="-1"/>
        </w:rPr>
        <w:t xml:space="preserve"> </w:t>
      </w:r>
      <w:r w:rsidRPr="000250DF">
        <w:t>Contest</w:t>
      </w:r>
      <w:r w:rsidRPr="000250DF">
        <w:rPr>
          <w:spacing w:val="-4"/>
        </w:rPr>
        <w:t xml:space="preserve"> </w:t>
      </w:r>
      <w:r w:rsidRPr="000250DF">
        <w:t>Period.</w:t>
      </w:r>
    </w:p>
    <w:p w14:paraId="34D2FEF6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302"/>
      </w:pPr>
      <w:r>
        <w:t>The</w:t>
      </w:r>
      <w:r>
        <w:rPr>
          <w:spacing w:val="-3"/>
        </w:rPr>
        <w:t xml:space="preserve"> </w:t>
      </w:r>
      <w:r w:rsidR="002A6FAD" w:rsidRPr="005602A7">
        <w:rPr>
          <w:lang w:val="en-MY"/>
        </w:rPr>
        <w:t>participants</w:t>
      </w:r>
      <w:r w:rsidR="005602A7" w:rsidRPr="005602A7">
        <w:rPr>
          <w:lang w:val="en-MY"/>
        </w:rPr>
        <w:t xml:space="preserve"> with successful submission </w:t>
      </w:r>
      <w:r>
        <w:t>will be</w:t>
      </w:r>
      <w:r>
        <w:rPr>
          <w:spacing w:val="-3"/>
        </w:rPr>
        <w:t xml:space="preserve"> </w:t>
      </w:r>
      <w:r>
        <w:t>contacted</w:t>
      </w:r>
      <w:r>
        <w:rPr>
          <w:spacing w:val="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</w:t>
      </w:r>
      <w:r>
        <w:rPr>
          <w:spacing w:val="-46"/>
        </w:rPr>
        <w:t xml:space="preserve"> </w:t>
      </w:r>
      <w:r>
        <w:t>attempts of which the next two (2) attempts will be made within the next 24 hours from the first call</w:t>
      </w:r>
      <w:r>
        <w:rPr>
          <w:spacing w:val="1"/>
        </w:rPr>
        <w:t xml:space="preserve"> </w:t>
      </w:r>
      <w:r>
        <w:t>attempt. In the event that the shortlisted finalist(s) could not be contacted, the organizer reserves the</w:t>
      </w:r>
      <w:r>
        <w:rPr>
          <w:spacing w:val="-47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replace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shortlisted</w:t>
      </w:r>
      <w:r>
        <w:rPr>
          <w:spacing w:val="-2"/>
        </w:rPr>
        <w:t xml:space="preserve"> </w:t>
      </w:r>
      <w:r>
        <w:t>finalist(s)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 name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list.</w:t>
      </w:r>
    </w:p>
    <w:p w14:paraId="1D8BEC20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643"/>
      </w:pPr>
      <w:r>
        <w:t>The</w:t>
      </w:r>
      <w:r>
        <w:rPr>
          <w:spacing w:val="-3"/>
        </w:rPr>
        <w:t xml:space="preserve"> </w:t>
      </w:r>
      <w:r>
        <w:t>Organizer</w:t>
      </w:r>
      <w:r>
        <w:rPr>
          <w:spacing w:val="-2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absolute</w:t>
      </w:r>
      <w:r>
        <w:rPr>
          <w:spacing w:val="2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forfeit the</w:t>
      </w:r>
      <w:r>
        <w:rPr>
          <w:spacing w:val="-2"/>
        </w:rPr>
        <w:t xml:space="preserve"> </w:t>
      </w:r>
      <w:r w:rsidR="002A6FAD">
        <w:t>PRIZES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 w:rsidR="005602A7">
        <w:t xml:space="preserve">participants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46"/>
        </w:rPr>
        <w:t xml:space="preserve"> </w:t>
      </w:r>
      <w:r w:rsidR="005602A7">
        <w:rPr>
          <w:spacing w:val="-46"/>
        </w:rPr>
        <w:t xml:space="preserve">          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stipulated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Conditions.</w:t>
      </w:r>
    </w:p>
    <w:p w14:paraId="1BEE496A" w14:textId="74C0B835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36"/>
      </w:pPr>
      <w:r>
        <w:t xml:space="preserve">Announcement of the </w:t>
      </w:r>
      <w:r w:rsidR="005602A7">
        <w:t xml:space="preserve">participants who </w:t>
      </w:r>
      <w:r w:rsidR="00770A1B">
        <w:t>submit successfully</w:t>
      </w:r>
      <w:r w:rsidR="005602A7">
        <w:t xml:space="preserve"> </w:t>
      </w:r>
      <w:r>
        <w:t xml:space="preserve">will be made </w:t>
      </w:r>
      <w:r w:rsidR="00820B1F">
        <w:t xml:space="preserve">no later than </w:t>
      </w:r>
      <w:r w:rsidR="00A148FE">
        <w:t>15</w:t>
      </w:r>
      <w:r w:rsidR="00734371" w:rsidRPr="00A148FE">
        <w:rPr>
          <w:vertAlign w:val="superscript"/>
        </w:rPr>
        <w:t>th</w:t>
      </w:r>
      <w:r w:rsidR="00734371">
        <w:t xml:space="preserve"> </w:t>
      </w:r>
      <w:r w:rsidR="00F876FE">
        <w:t>January</w:t>
      </w:r>
      <w:r w:rsidR="005602A7">
        <w:t xml:space="preserve"> 202</w:t>
      </w:r>
      <w:r w:rsidR="00F876FE">
        <w:t>6</w:t>
      </w:r>
      <w:r>
        <w:t xml:space="preserve"> via</w:t>
      </w:r>
      <w:r>
        <w:rPr>
          <w:color w:val="0462C1"/>
          <w:spacing w:val="1"/>
        </w:rPr>
        <w:t xml:space="preserve"> </w:t>
      </w:r>
      <w:hyperlink r:id="rId8">
        <w:r>
          <w:rPr>
            <w:color w:val="0462C1"/>
            <w:u w:val="single" w:color="0462C1"/>
          </w:rPr>
          <w:t>www.acecanning.com</w:t>
        </w:r>
      </w:hyperlink>
      <w:r>
        <w:t>. The eligible winners will be notified via telephone/email at the end of the</w:t>
      </w:r>
      <w:r>
        <w:rPr>
          <w:spacing w:val="1"/>
        </w:rPr>
        <w:t xml:space="preserve"> </w:t>
      </w:r>
      <w:r>
        <w:t>‘Closing Entries Date’ where details and terms of the collection of prizes will be given.</w:t>
      </w:r>
      <w:r>
        <w:rPr>
          <w:spacing w:val="1"/>
        </w:rPr>
        <w:t xml:space="preserve"> </w:t>
      </w:r>
      <w:r w:rsidR="005602A7">
        <w:t>Gift</w:t>
      </w:r>
      <w:r>
        <w:t xml:space="preserve"> not</w:t>
      </w:r>
      <w:r>
        <w:rPr>
          <w:spacing w:val="1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forfeited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enquiries</w:t>
      </w:r>
      <w:r>
        <w:rPr>
          <w:spacing w:val="-2"/>
        </w:rPr>
        <w:t xml:space="preserve"> </w:t>
      </w:r>
      <w:r>
        <w:t>thereafter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entertained.</w:t>
      </w:r>
    </w:p>
    <w:p w14:paraId="1F832D6B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482"/>
      </w:pPr>
      <w:r>
        <w:t>The eligible winners will be required to submit the original receipt to The Organizer (with matching</w:t>
      </w:r>
      <w:r>
        <w:rPr>
          <w:spacing w:val="1"/>
        </w:rPr>
        <w:t xml:space="preserve"> </w:t>
      </w:r>
      <w:r>
        <w:t>unique receipt number as JotForm entry) and a copy of their NRIC before the prize is dispatched or</w:t>
      </w:r>
      <w:r>
        <w:rPr>
          <w:spacing w:val="1"/>
        </w:rPr>
        <w:t xml:space="preserve"> </w:t>
      </w:r>
      <w:r>
        <w:t>collected, at their own cost for validation purposes, failing which, the Organizer reserves the right to</w:t>
      </w:r>
      <w:r>
        <w:rPr>
          <w:spacing w:val="-47"/>
        </w:rPr>
        <w:t xml:space="preserve"> </w:t>
      </w:r>
      <w:r>
        <w:t>disqualify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winner.</w:t>
      </w:r>
    </w:p>
    <w:p w14:paraId="06722769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275"/>
      </w:pPr>
      <w:r>
        <w:t>The Organizer reserves the right to publish or display winners’ details and photographs for advertising</w:t>
      </w:r>
      <w:r>
        <w:rPr>
          <w:spacing w:val="1"/>
        </w:rPr>
        <w:t xml:space="preserve"> </w:t>
      </w:r>
      <w:r>
        <w:t>and publicity purposes and also for the purpose of announcing the winners in either the printed media</w:t>
      </w:r>
      <w:r>
        <w:rPr>
          <w:spacing w:val="-47"/>
        </w:rPr>
        <w:t xml:space="preserve"> </w:t>
      </w:r>
      <w:r>
        <w:t>or electronic media for the purpose of advertising and all other forms of publicity from time to time</w:t>
      </w:r>
      <w:r>
        <w:rPr>
          <w:spacing w:val="1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royalty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Contest.</w:t>
      </w:r>
    </w:p>
    <w:p w14:paraId="645E89D6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272"/>
      </w:pPr>
      <w:r>
        <w:t>All decisions are final. The Organizer will not entertain any request to appeal or review on the decision</w:t>
      </w:r>
      <w:r>
        <w:rPr>
          <w:spacing w:val="-47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Organizers.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Organizer</w:t>
      </w:r>
      <w:r>
        <w:rPr>
          <w:spacing w:val="-2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disqualify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invalid</w:t>
      </w:r>
      <w:r>
        <w:rPr>
          <w:spacing w:val="-48"/>
        </w:rPr>
        <w:t xml:space="preserve"> </w:t>
      </w:r>
      <w:r>
        <w:t>entries,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cancel,</w:t>
      </w:r>
      <w:r>
        <w:rPr>
          <w:spacing w:val="-1"/>
        </w:rPr>
        <w:t xml:space="preserve"> </w:t>
      </w:r>
      <w:r>
        <w:t>terminate, modify,</w:t>
      </w:r>
      <w:r>
        <w:rPr>
          <w:spacing w:val="-1"/>
        </w:rPr>
        <w:t xml:space="preserve"> </w:t>
      </w:r>
      <w:r>
        <w:t>suspend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contest 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prizes.</w:t>
      </w:r>
    </w:p>
    <w:p w14:paraId="19DAB468" w14:textId="77777777" w:rsidR="006F13FD" w:rsidRPr="00B2046E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hanging="361"/>
      </w:pPr>
      <w:r w:rsidRPr="00B2046E">
        <w:t>The</w:t>
      </w:r>
      <w:r w:rsidRPr="00B2046E">
        <w:rPr>
          <w:spacing w:val="-4"/>
        </w:rPr>
        <w:t xml:space="preserve"> </w:t>
      </w:r>
      <w:r w:rsidRPr="00B2046E">
        <w:t>Organizer</w:t>
      </w:r>
      <w:r w:rsidRPr="00B2046E">
        <w:rPr>
          <w:spacing w:val="-3"/>
        </w:rPr>
        <w:t xml:space="preserve"> </w:t>
      </w:r>
      <w:r w:rsidRPr="00B2046E">
        <w:t>reserves</w:t>
      </w:r>
      <w:r w:rsidRPr="00B2046E">
        <w:rPr>
          <w:spacing w:val="-2"/>
        </w:rPr>
        <w:t xml:space="preserve"> </w:t>
      </w:r>
      <w:r w:rsidRPr="00B2046E">
        <w:t>the</w:t>
      </w:r>
      <w:r w:rsidRPr="00B2046E">
        <w:rPr>
          <w:spacing w:val="-3"/>
        </w:rPr>
        <w:t xml:space="preserve"> </w:t>
      </w:r>
      <w:r w:rsidRPr="00B2046E">
        <w:t>absolute</w:t>
      </w:r>
      <w:r w:rsidRPr="00B2046E">
        <w:rPr>
          <w:spacing w:val="-3"/>
        </w:rPr>
        <w:t xml:space="preserve"> </w:t>
      </w:r>
      <w:r w:rsidRPr="00B2046E">
        <w:t>right</w:t>
      </w:r>
      <w:r w:rsidRPr="00B2046E">
        <w:rPr>
          <w:spacing w:val="-6"/>
        </w:rPr>
        <w:t xml:space="preserve"> </w:t>
      </w:r>
      <w:r w:rsidRPr="00B2046E">
        <w:t>to</w:t>
      </w:r>
      <w:r w:rsidRPr="00B2046E">
        <w:rPr>
          <w:spacing w:val="-4"/>
        </w:rPr>
        <w:t xml:space="preserve"> </w:t>
      </w:r>
      <w:r w:rsidRPr="00B2046E">
        <w:t>disqualify</w:t>
      </w:r>
      <w:r w:rsidRPr="00B2046E">
        <w:rPr>
          <w:spacing w:val="-3"/>
        </w:rPr>
        <w:t xml:space="preserve"> </w:t>
      </w:r>
      <w:r w:rsidRPr="00B2046E">
        <w:t>entries</w:t>
      </w:r>
      <w:r w:rsidRPr="00B2046E">
        <w:rPr>
          <w:spacing w:val="-2"/>
        </w:rPr>
        <w:t xml:space="preserve"> </w:t>
      </w:r>
      <w:r w:rsidRPr="00B2046E">
        <w:t>if</w:t>
      </w:r>
      <w:r w:rsidRPr="00B2046E">
        <w:rPr>
          <w:spacing w:val="-3"/>
        </w:rPr>
        <w:t xml:space="preserve"> </w:t>
      </w:r>
      <w:r w:rsidRPr="00B2046E">
        <w:t>(DISQUALIFICATIONS):</w:t>
      </w:r>
    </w:p>
    <w:p w14:paraId="7647AF34" w14:textId="77777777" w:rsidR="006F13FD" w:rsidRPr="00B2046E" w:rsidRDefault="00D9301A" w:rsidP="00A80851">
      <w:pPr>
        <w:pStyle w:val="ListParagraph"/>
        <w:numPr>
          <w:ilvl w:val="0"/>
          <w:numId w:val="1"/>
        </w:numPr>
        <w:tabs>
          <w:tab w:val="left" w:pos="1541"/>
        </w:tabs>
        <w:spacing w:line="276" w:lineRule="auto"/>
      </w:pPr>
      <w:r w:rsidRPr="00B2046E">
        <w:t>the</w:t>
      </w:r>
      <w:r w:rsidRPr="00B2046E">
        <w:rPr>
          <w:spacing w:val="-4"/>
        </w:rPr>
        <w:t xml:space="preserve"> </w:t>
      </w:r>
      <w:r w:rsidRPr="00B2046E">
        <w:t>entries</w:t>
      </w:r>
      <w:r w:rsidRPr="00B2046E">
        <w:rPr>
          <w:spacing w:val="-2"/>
        </w:rPr>
        <w:t xml:space="preserve"> </w:t>
      </w:r>
      <w:r w:rsidRPr="00B2046E">
        <w:t>are</w:t>
      </w:r>
      <w:r w:rsidRPr="00B2046E">
        <w:rPr>
          <w:spacing w:val="-3"/>
        </w:rPr>
        <w:t xml:space="preserve"> </w:t>
      </w:r>
      <w:r w:rsidRPr="00B2046E">
        <w:t>incomplete,</w:t>
      </w:r>
      <w:r w:rsidRPr="00B2046E">
        <w:rPr>
          <w:spacing w:val="-1"/>
        </w:rPr>
        <w:t xml:space="preserve"> </w:t>
      </w:r>
      <w:r w:rsidRPr="00B2046E">
        <w:t>illegible</w:t>
      </w:r>
      <w:r w:rsidRPr="00B2046E">
        <w:rPr>
          <w:spacing w:val="-3"/>
        </w:rPr>
        <w:t xml:space="preserve"> </w:t>
      </w:r>
      <w:r w:rsidRPr="00B2046E">
        <w:t>or</w:t>
      </w:r>
      <w:r w:rsidRPr="00B2046E">
        <w:rPr>
          <w:spacing w:val="-3"/>
        </w:rPr>
        <w:t xml:space="preserve"> </w:t>
      </w:r>
      <w:r w:rsidRPr="00B2046E">
        <w:t>disfigured;</w:t>
      </w:r>
      <w:r w:rsidRPr="00B2046E">
        <w:rPr>
          <w:spacing w:val="-5"/>
        </w:rPr>
        <w:t xml:space="preserve"> </w:t>
      </w:r>
      <w:r w:rsidRPr="00B2046E">
        <w:t>or</w:t>
      </w:r>
    </w:p>
    <w:p w14:paraId="37194B49" w14:textId="77777777" w:rsidR="006F13FD" w:rsidRPr="00B2046E" w:rsidRDefault="00D9301A" w:rsidP="00A80851">
      <w:pPr>
        <w:pStyle w:val="ListParagraph"/>
        <w:numPr>
          <w:ilvl w:val="0"/>
          <w:numId w:val="1"/>
        </w:numPr>
        <w:tabs>
          <w:tab w:val="left" w:pos="1541"/>
        </w:tabs>
        <w:spacing w:line="276" w:lineRule="auto"/>
      </w:pPr>
      <w:r w:rsidRPr="00B2046E">
        <w:t>the</w:t>
      </w:r>
      <w:r w:rsidRPr="00B2046E">
        <w:rPr>
          <w:spacing w:val="-3"/>
        </w:rPr>
        <w:t xml:space="preserve"> </w:t>
      </w:r>
      <w:r w:rsidRPr="00B2046E">
        <w:t>entries</w:t>
      </w:r>
      <w:r w:rsidRPr="00B2046E">
        <w:rPr>
          <w:spacing w:val="-2"/>
        </w:rPr>
        <w:t xml:space="preserve"> </w:t>
      </w:r>
      <w:r w:rsidRPr="00B2046E">
        <w:t>are</w:t>
      </w:r>
      <w:r w:rsidRPr="00B2046E">
        <w:rPr>
          <w:spacing w:val="-2"/>
        </w:rPr>
        <w:t xml:space="preserve"> </w:t>
      </w:r>
      <w:r w:rsidRPr="00B2046E">
        <w:t>submitted</w:t>
      </w:r>
      <w:r w:rsidRPr="00B2046E">
        <w:rPr>
          <w:spacing w:val="-3"/>
        </w:rPr>
        <w:t xml:space="preserve"> </w:t>
      </w:r>
      <w:r w:rsidRPr="00B2046E">
        <w:t>out</w:t>
      </w:r>
      <w:r w:rsidRPr="00B2046E">
        <w:rPr>
          <w:spacing w:val="-1"/>
        </w:rPr>
        <w:t xml:space="preserve"> </w:t>
      </w:r>
      <w:r w:rsidRPr="00B2046E">
        <w:t>of</w:t>
      </w:r>
      <w:r w:rsidRPr="00B2046E">
        <w:rPr>
          <w:spacing w:val="-2"/>
        </w:rPr>
        <w:t xml:space="preserve"> </w:t>
      </w:r>
      <w:r w:rsidRPr="00B2046E">
        <w:t>the</w:t>
      </w:r>
      <w:r w:rsidRPr="00B2046E">
        <w:rPr>
          <w:spacing w:val="-3"/>
        </w:rPr>
        <w:t xml:space="preserve"> </w:t>
      </w:r>
      <w:r w:rsidRPr="00B2046E">
        <w:t>Contest</w:t>
      </w:r>
      <w:r w:rsidRPr="00B2046E">
        <w:rPr>
          <w:spacing w:val="-5"/>
        </w:rPr>
        <w:t xml:space="preserve"> </w:t>
      </w:r>
      <w:r w:rsidRPr="00B2046E">
        <w:t>Period;</w:t>
      </w:r>
      <w:r w:rsidRPr="00B2046E">
        <w:rPr>
          <w:spacing w:val="-4"/>
        </w:rPr>
        <w:t xml:space="preserve"> </w:t>
      </w:r>
      <w:r w:rsidRPr="00B2046E">
        <w:t>or</w:t>
      </w:r>
    </w:p>
    <w:p w14:paraId="606A10DA" w14:textId="77777777" w:rsidR="006F13FD" w:rsidRPr="00B2046E" w:rsidRDefault="00D9301A" w:rsidP="00A80851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76" w:lineRule="auto"/>
      </w:pPr>
      <w:r w:rsidRPr="00B2046E">
        <w:t>the</w:t>
      </w:r>
      <w:r w:rsidRPr="00B2046E">
        <w:rPr>
          <w:spacing w:val="-3"/>
        </w:rPr>
        <w:t xml:space="preserve"> </w:t>
      </w:r>
      <w:r w:rsidRPr="00B2046E">
        <w:t>entries</w:t>
      </w:r>
      <w:r w:rsidRPr="00B2046E">
        <w:rPr>
          <w:spacing w:val="-2"/>
        </w:rPr>
        <w:t xml:space="preserve"> </w:t>
      </w:r>
      <w:r w:rsidRPr="00B2046E">
        <w:t>are</w:t>
      </w:r>
      <w:r w:rsidRPr="00B2046E">
        <w:rPr>
          <w:spacing w:val="-3"/>
        </w:rPr>
        <w:t xml:space="preserve"> </w:t>
      </w:r>
      <w:r w:rsidRPr="00B2046E">
        <w:t>found</w:t>
      </w:r>
      <w:r w:rsidRPr="00B2046E">
        <w:rPr>
          <w:spacing w:val="-3"/>
        </w:rPr>
        <w:t xml:space="preserve"> </w:t>
      </w:r>
      <w:r w:rsidRPr="00B2046E">
        <w:t>using</w:t>
      </w:r>
      <w:r w:rsidRPr="00B2046E">
        <w:rPr>
          <w:spacing w:val="-2"/>
        </w:rPr>
        <w:t xml:space="preserve"> </w:t>
      </w:r>
      <w:r w:rsidRPr="00B2046E">
        <w:t>the</w:t>
      </w:r>
      <w:r w:rsidRPr="00B2046E">
        <w:rPr>
          <w:spacing w:val="-3"/>
        </w:rPr>
        <w:t xml:space="preserve"> </w:t>
      </w:r>
      <w:r w:rsidRPr="00B2046E">
        <w:t>same</w:t>
      </w:r>
      <w:r w:rsidRPr="00B2046E">
        <w:rPr>
          <w:spacing w:val="-3"/>
        </w:rPr>
        <w:t xml:space="preserve"> </w:t>
      </w:r>
      <w:r w:rsidRPr="00B2046E">
        <w:t>receipt</w:t>
      </w:r>
      <w:r w:rsidRPr="00B2046E">
        <w:rPr>
          <w:spacing w:val="-4"/>
        </w:rPr>
        <w:t xml:space="preserve"> </w:t>
      </w:r>
      <w:r w:rsidRPr="00B2046E">
        <w:t>number</w:t>
      </w:r>
      <w:r w:rsidRPr="00B2046E">
        <w:rPr>
          <w:spacing w:val="-3"/>
        </w:rPr>
        <w:t xml:space="preserve"> </w:t>
      </w:r>
      <w:r w:rsidRPr="00B2046E">
        <w:t>for</w:t>
      </w:r>
      <w:r w:rsidRPr="00B2046E">
        <w:rPr>
          <w:spacing w:val="-3"/>
        </w:rPr>
        <w:t xml:space="preserve"> </w:t>
      </w:r>
      <w:r w:rsidRPr="00B2046E">
        <w:t>multiple</w:t>
      </w:r>
      <w:r w:rsidRPr="00B2046E">
        <w:rPr>
          <w:spacing w:val="-2"/>
        </w:rPr>
        <w:t xml:space="preserve"> </w:t>
      </w:r>
      <w:r w:rsidRPr="00B2046E">
        <w:t>submissions;</w:t>
      </w:r>
      <w:r w:rsidRPr="00B2046E">
        <w:rPr>
          <w:spacing w:val="-5"/>
        </w:rPr>
        <w:t xml:space="preserve"> </w:t>
      </w:r>
      <w:r w:rsidRPr="00B2046E">
        <w:t>or</w:t>
      </w:r>
    </w:p>
    <w:p w14:paraId="60155329" w14:textId="77777777" w:rsidR="006F13FD" w:rsidRPr="00B2046E" w:rsidRDefault="00D9301A" w:rsidP="00A80851">
      <w:pPr>
        <w:pStyle w:val="ListParagraph"/>
        <w:numPr>
          <w:ilvl w:val="0"/>
          <w:numId w:val="1"/>
        </w:numPr>
        <w:tabs>
          <w:tab w:val="left" w:pos="1541"/>
        </w:tabs>
        <w:spacing w:line="276" w:lineRule="auto"/>
      </w:pPr>
      <w:r w:rsidRPr="00B2046E">
        <w:t>the</w:t>
      </w:r>
      <w:r w:rsidRPr="00B2046E">
        <w:rPr>
          <w:spacing w:val="-4"/>
        </w:rPr>
        <w:t xml:space="preserve"> </w:t>
      </w:r>
      <w:r w:rsidRPr="00B2046E">
        <w:t>entries</w:t>
      </w:r>
      <w:r w:rsidRPr="00B2046E">
        <w:rPr>
          <w:spacing w:val="-2"/>
        </w:rPr>
        <w:t xml:space="preserve"> </w:t>
      </w:r>
      <w:r w:rsidRPr="00B2046E">
        <w:t>without</w:t>
      </w:r>
      <w:r w:rsidRPr="00B2046E">
        <w:rPr>
          <w:spacing w:val="-5"/>
        </w:rPr>
        <w:t xml:space="preserve"> </w:t>
      </w:r>
      <w:r w:rsidRPr="00B2046E">
        <w:t>the</w:t>
      </w:r>
      <w:r w:rsidRPr="00B2046E">
        <w:rPr>
          <w:spacing w:val="1"/>
        </w:rPr>
        <w:t xml:space="preserve"> </w:t>
      </w:r>
      <w:r w:rsidRPr="00B2046E">
        <w:t>prescribed</w:t>
      </w:r>
      <w:r w:rsidRPr="00B2046E">
        <w:rPr>
          <w:spacing w:val="-3"/>
        </w:rPr>
        <w:t xml:space="preserve"> </w:t>
      </w:r>
      <w:r w:rsidRPr="00B2046E">
        <w:t>proof</w:t>
      </w:r>
      <w:r w:rsidRPr="00B2046E">
        <w:rPr>
          <w:spacing w:val="-4"/>
        </w:rPr>
        <w:t xml:space="preserve"> </w:t>
      </w:r>
      <w:r w:rsidRPr="00B2046E">
        <w:t>of</w:t>
      </w:r>
      <w:r w:rsidRPr="00B2046E">
        <w:rPr>
          <w:spacing w:val="1"/>
        </w:rPr>
        <w:t xml:space="preserve"> </w:t>
      </w:r>
      <w:r w:rsidRPr="00B2046E">
        <w:t>purchase;</w:t>
      </w:r>
      <w:r w:rsidRPr="00B2046E">
        <w:rPr>
          <w:spacing w:val="4"/>
        </w:rPr>
        <w:t xml:space="preserve"> </w:t>
      </w:r>
      <w:r w:rsidRPr="00B2046E">
        <w:t>or</w:t>
      </w:r>
    </w:p>
    <w:p w14:paraId="2D242F2D" w14:textId="77777777" w:rsidR="006F13FD" w:rsidRPr="00B2046E" w:rsidRDefault="00D9301A" w:rsidP="00A80851">
      <w:pPr>
        <w:pStyle w:val="ListParagraph"/>
        <w:numPr>
          <w:ilvl w:val="0"/>
          <w:numId w:val="1"/>
        </w:numPr>
        <w:tabs>
          <w:tab w:val="left" w:pos="1541"/>
        </w:tabs>
        <w:spacing w:line="276" w:lineRule="auto"/>
      </w:pPr>
      <w:r w:rsidRPr="00B2046E">
        <w:t>the</w:t>
      </w:r>
      <w:r w:rsidRPr="00B2046E">
        <w:rPr>
          <w:spacing w:val="-4"/>
        </w:rPr>
        <w:t xml:space="preserve"> </w:t>
      </w:r>
      <w:r w:rsidRPr="00B2046E">
        <w:t>entries</w:t>
      </w:r>
      <w:r w:rsidRPr="00B2046E">
        <w:rPr>
          <w:spacing w:val="-3"/>
        </w:rPr>
        <w:t xml:space="preserve"> </w:t>
      </w:r>
      <w:r w:rsidRPr="00B2046E">
        <w:t>are</w:t>
      </w:r>
      <w:r w:rsidRPr="00B2046E">
        <w:rPr>
          <w:spacing w:val="-3"/>
        </w:rPr>
        <w:t xml:space="preserve"> </w:t>
      </w:r>
      <w:r w:rsidRPr="00B2046E">
        <w:t>found</w:t>
      </w:r>
      <w:r w:rsidRPr="00B2046E">
        <w:rPr>
          <w:spacing w:val="-4"/>
        </w:rPr>
        <w:t xml:space="preserve"> </w:t>
      </w:r>
      <w:r w:rsidRPr="00B2046E">
        <w:t>using</w:t>
      </w:r>
      <w:r w:rsidRPr="00B2046E">
        <w:rPr>
          <w:spacing w:val="-3"/>
        </w:rPr>
        <w:t xml:space="preserve"> </w:t>
      </w:r>
      <w:r w:rsidRPr="00B2046E">
        <w:t>the</w:t>
      </w:r>
      <w:r w:rsidRPr="00B2046E">
        <w:rPr>
          <w:spacing w:val="-3"/>
        </w:rPr>
        <w:t xml:space="preserve"> </w:t>
      </w:r>
      <w:r w:rsidRPr="00B2046E">
        <w:t>receipts that</w:t>
      </w:r>
      <w:r w:rsidRPr="00B2046E">
        <w:rPr>
          <w:spacing w:val="-2"/>
        </w:rPr>
        <w:t xml:space="preserve"> </w:t>
      </w:r>
      <w:r w:rsidRPr="00B2046E">
        <w:t>suspected</w:t>
      </w:r>
      <w:r w:rsidRPr="00B2046E">
        <w:rPr>
          <w:spacing w:val="1"/>
        </w:rPr>
        <w:t xml:space="preserve"> </w:t>
      </w:r>
      <w:r w:rsidRPr="00B2046E">
        <w:t>fake</w:t>
      </w:r>
      <w:r w:rsidRPr="00B2046E">
        <w:rPr>
          <w:spacing w:val="-4"/>
        </w:rPr>
        <w:t xml:space="preserve"> </w:t>
      </w:r>
      <w:r w:rsidRPr="00B2046E">
        <w:t>or</w:t>
      </w:r>
      <w:r w:rsidRPr="00B2046E">
        <w:rPr>
          <w:spacing w:val="-3"/>
        </w:rPr>
        <w:t xml:space="preserve"> </w:t>
      </w:r>
      <w:r w:rsidRPr="00B2046E">
        <w:t>fraudulent</w:t>
      </w:r>
    </w:p>
    <w:p w14:paraId="60329EAC" w14:textId="1FA1D984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33"/>
      </w:pPr>
      <w:r>
        <w:t>All</w:t>
      </w:r>
      <w:r>
        <w:rPr>
          <w:spacing w:val="-3"/>
        </w:rPr>
        <w:t xml:space="preserve"> </w:t>
      </w:r>
      <w:r>
        <w:t>transportation,</w:t>
      </w:r>
      <w:r>
        <w:rPr>
          <w:spacing w:val="-2"/>
        </w:rPr>
        <w:t xml:space="preserve"> </w:t>
      </w:r>
      <w:r>
        <w:t>accommodation,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costs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expenses</w:t>
      </w:r>
      <w:r>
        <w:rPr>
          <w:spacing w:val="-46"/>
        </w:rPr>
        <w:t xml:space="preserve"> </w:t>
      </w:r>
      <w:r w:rsidR="00770A1B">
        <w:rPr>
          <w:spacing w:val="-46"/>
        </w:rPr>
        <w:t xml:space="preserve"> </w:t>
      </w:r>
      <w:r w:rsidR="00770A1B">
        <w:t xml:space="preserve"> </w:t>
      </w:r>
      <w:r>
        <w:t>incurred to participate in the contest and redeem the prize is the sole responsibility of the</w:t>
      </w:r>
      <w:r>
        <w:rPr>
          <w:spacing w:val="1"/>
        </w:rPr>
        <w:t xml:space="preserve"> </w:t>
      </w:r>
      <w:r>
        <w:t>winners.</w:t>
      </w:r>
    </w:p>
    <w:p w14:paraId="10FE17B6" w14:textId="77777777" w:rsidR="006B1C8A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51"/>
      </w:pPr>
      <w:r>
        <w:t>Winners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Contest</w:t>
      </w:r>
      <w:r w:rsidR="005602A7">
        <w:rPr>
          <w:spacing w:val="-4"/>
        </w:rPr>
        <w:t xml:space="preserve"> Gift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Ace</w:t>
      </w:r>
      <w:r>
        <w:rPr>
          <w:spacing w:val="-2"/>
        </w:rPr>
        <w:t xml:space="preserve"> </w:t>
      </w:r>
      <w:r>
        <w:t>Canning</w:t>
      </w:r>
      <w:r>
        <w:rPr>
          <w:spacing w:val="-1"/>
        </w:rPr>
        <w:t xml:space="preserve"> </w:t>
      </w:r>
      <w:r>
        <w:t>Corporation</w:t>
      </w:r>
      <w:r>
        <w:rPr>
          <w:spacing w:val="-3"/>
        </w:rPr>
        <w:t xml:space="preserve"> </w:t>
      </w:r>
      <w:proofErr w:type="spellStart"/>
      <w:r>
        <w:t>Sdn</w:t>
      </w:r>
      <w:proofErr w:type="spellEnd"/>
      <w:r>
        <w:rPr>
          <w:spacing w:val="-3"/>
        </w:rPr>
        <w:t xml:space="preserve"> </w:t>
      </w:r>
      <w:proofErr w:type="spellStart"/>
      <w:r>
        <w:t>Bhd</w:t>
      </w:r>
      <w:proofErr w:type="spellEnd"/>
      <w:r>
        <w:rPr>
          <w:spacing w:val="-3"/>
        </w:rPr>
        <w:t xml:space="preserve"> </w:t>
      </w:r>
      <w:r>
        <w:t>located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Shah</w:t>
      </w:r>
      <w:r>
        <w:rPr>
          <w:spacing w:val="-3"/>
        </w:rPr>
        <w:t xml:space="preserve"> </w:t>
      </w:r>
      <w:r>
        <w:t>Alam,</w:t>
      </w:r>
      <w:r>
        <w:rPr>
          <w:spacing w:val="-46"/>
        </w:rPr>
        <w:t xml:space="preserve"> </w:t>
      </w:r>
      <w:r>
        <w:t>Selangor, Malaysia. A designated representative is allowed. He/ She will be required to present an</w:t>
      </w:r>
      <w:r>
        <w:rPr>
          <w:spacing w:val="1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photocopy</w:t>
      </w:r>
      <w:r>
        <w:rPr>
          <w:spacing w:val="-2"/>
        </w:rPr>
        <w:t xml:space="preserve"> </w:t>
      </w:r>
      <w:r>
        <w:t>IC.</w:t>
      </w:r>
    </w:p>
    <w:p w14:paraId="7EE051D1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51"/>
      </w:pPr>
      <w:r>
        <w:t>The Organizer, its associated agencies and companies shall not be liable for any loss (including, without</w:t>
      </w:r>
      <w:r w:rsidRPr="006B1C8A">
        <w:rPr>
          <w:spacing w:val="1"/>
        </w:rPr>
        <w:t xml:space="preserve"> </w:t>
      </w:r>
      <w:r>
        <w:t>limitation,</w:t>
      </w:r>
      <w:r w:rsidRPr="006B1C8A">
        <w:rPr>
          <w:spacing w:val="-3"/>
        </w:rPr>
        <w:t xml:space="preserve"> </w:t>
      </w:r>
      <w:r>
        <w:t>indirect</w:t>
      </w:r>
      <w:r w:rsidRPr="006B1C8A">
        <w:rPr>
          <w:spacing w:val="-6"/>
        </w:rPr>
        <w:t xml:space="preserve"> </w:t>
      </w:r>
      <w:r>
        <w:t>or</w:t>
      </w:r>
      <w:r w:rsidRPr="006B1C8A">
        <w:rPr>
          <w:spacing w:val="-4"/>
        </w:rPr>
        <w:t xml:space="preserve"> </w:t>
      </w:r>
      <w:r>
        <w:t>consequential</w:t>
      </w:r>
      <w:r w:rsidRPr="006B1C8A">
        <w:rPr>
          <w:spacing w:val="-3"/>
        </w:rPr>
        <w:t xml:space="preserve"> </w:t>
      </w:r>
      <w:r>
        <w:t>loss,</w:t>
      </w:r>
      <w:r w:rsidRPr="006B1C8A">
        <w:rPr>
          <w:spacing w:val="-2"/>
        </w:rPr>
        <w:t xml:space="preserve"> </w:t>
      </w:r>
      <w:r>
        <w:t>damage,</w:t>
      </w:r>
      <w:r w:rsidRPr="006B1C8A">
        <w:rPr>
          <w:spacing w:val="-2"/>
        </w:rPr>
        <w:t xml:space="preserve"> </w:t>
      </w:r>
      <w:r>
        <w:t>person’s</w:t>
      </w:r>
      <w:r w:rsidRPr="006B1C8A">
        <w:rPr>
          <w:spacing w:val="-4"/>
        </w:rPr>
        <w:t xml:space="preserve"> </w:t>
      </w:r>
      <w:r>
        <w:t>negligence)</w:t>
      </w:r>
      <w:r w:rsidRPr="006B1C8A">
        <w:rPr>
          <w:spacing w:val="-4"/>
        </w:rPr>
        <w:t xml:space="preserve"> </w:t>
      </w:r>
      <w:r>
        <w:t>in</w:t>
      </w:r>
      <w:r w:rsidRPr="006B1C8A">
        <w:rPr>
          <w:spacing w:val="2"/>
        </w:rPr>
        <w:t xml:space="preserve"> </w:t>
      </w:r>
      <w:r>
        <w:t>connection</w:t>
      </w:r>
      <w:r w:rsidRPr="006B1C8A">
        <w:rPr>
          <w:spacing w:val="-5"/>
        </w:rPr>
        <w:t xml:space="preserve"> </w:t>
      </w:r>
      <w:r>
        <w:t>with</w:t>
      </w:r>
      <w:r w:rsidRPr="006B1C8A">
        <w:rPr>
          <w:spacing w:val="-5"/>
        </w:rPr>
        <w:t xml:space="preserve"> </w:t>
      </w:r>
      <w:r>
        <w:t>any</w:t>
      </w:r>
      <w:r w:rsidRPr="006B1C8A">
        <w:rPr>
          <w:spacing w:val="-4"/>
        </w:rPr>
        <w:t xml:space="preserve"> </w:t>
      </w:r>
      <w:r>
        <w:t>aspect</w:t>
      </w:r>
      <w:r w:rsidRPr="006B1C8A">
        <w:rPr>
          <w:spacing w:val="-2"/>
        </w:rPr>
        <w:t xml:space="preserve"> </w:t>
      </w:r>
      <w:r>
        <w:t>of</w:t>
      </w:r>
      <w:r w:rsidRPr="006B1C8A">
        <w:rPr>
          <w:spacing w:val="-47"/>
        </w:rPr>
        <w:t xml:space="preserve"> </w:t>
      </w:r>
      <w:r>
        <w:t>any</w:t>
      </w:r>
      <w:r w:rsidRPr="006B1C8A">
        <w:rPr>
          <w:spacing w:val="-3"/>
        </w:rPr>
        <w:t xml:space="preserve"> </w:t>
      </w:r>
      <w:r>
        <w:t>prize, except</w:t>
      </w:r>
      <w:r w:rsidRPr="006B1C8A">
        <w:rPr>
          <w:spacing w:val="-5"/>
        </w:rPr>
        <w:t xml:space="preserve"> </w:t>
      </w:r>
      <w:r>
        <w:t>any</w:t>
      </w:r>
      <w:r w:rsidRPr="006B1C8A">
        <w:rPr>
          <w:spacing w:val="-2"/>
        </w:rPr>
        <w:t xml:space="preserve"> </w:t>
      </w:r>
      <w:r>
        <w:t>liability</w:t>
      </w:r>
      <w:r w:rsidRPr="006B1C8A">
        <w:rPr>
          <w:spacing w:val="-3"/>
        </w:rPr>
        <w:t xml:space="preserve"> </w:t>
      </w:r>
      <w:r>
        <w:t>that</w:t>
      </w:r>
      <w:r w:rsidRPr="006B1C8A">
        <w:rPr>
          <w:spacing w:val="-5"/>
        </w:rPr>
        <w:t xml:space="preserve"> </w:t>
      </w:r>
      <w:r>
        <w:t>cannot</w:t>
      </w:r>
      <w:r w:rsidRPr="006B1C8A">
        <w:rPr>
          <w:spacing w:val="-1"/>
        </w:rPr>
        <w:t xml:space="preserve"> </w:t>
      </w:r>
      <w:r>
        <w:t>be</w:t>
      </w:r>
      <w:r w:rsidRPr="006B1C8A">
        <w:rPr>
          <w:spacing w:val="-2"/>
        </w:rPr>
        <w:t xml:space="preserve"> </w:t>
      </w:r>
      <w:r>
        <w:t>excluded</w:t>
      </w:r>
      <w:r w:rsidRPr="006B1C8A">
        <w:rPr>
          <w:spacing w:val="1"/>
        </w:rPr>
        <w:t xml:space="preserve"> </w:t>
      </w:r>
      <w:r>
        <w:t>by</w:t>
      </w:r>
      <w:r w:rsidRPr="006B1C8A">
        <w:rPr>
          <w:spacing w:val="-2"/>
        </w:rPr>
        <w:t xml:space="preserve"> </w:t>
      </w:r>
      <w:r>
        <w:t>law</w:t>
      </w:r>
      <w:r w:rsidRPr="006B1C8A">
        <w:rPr>
          <w:spacing w:val="-3"/>
        </w:rPr>
        <w:t xml:space="preserve"> </w:t>
      </w:r>
      <w:r>
        <w:t>(in</w:t>
      </w:r>
      <w:r w:rsidRPr="006B1C8A">
        <w:rPr>
          <w:spacing w:val="-3"/>
        </w:rPr>
        <w:t xml:space="preserve"> </w:t>
      </w:r>
      <w:r>
        <w:t>which</w:t>
      </w:r>
      <w:r w:rsidRPr="006B1C8A">
        <w:rPr>
          <w:spacing w:val="-4"/>
        </w:rPr>
        <w:t xml:space="preserve"> </w:t>
      </w:r>
      <w:r>
        <w:t>case</w:t>
      </w:r>
      <w:r w:rsidRPr="006B1C8A">
        <w:rPr>
          <w:spacing w:val="-2"/>
        </w:rPr>
        <w:t xml:space="preserve"> </w:t>
      </w:r>
      <w:r>
        <w:t>that</w:t>
      </w:r>
      <w:r w:rsidRPr="006B1C8A">
        <w:rPr>
          <w:spacing w:val="-6"/>
        </w:rPr>
        <w:t xml:space="preserve"> </w:t>
      </w:r>
      <w:r>
        <w:t>liability</w:t>
      </w:r>
      <w:r w:rsidRPr="006B1C8A">
        <w:rPr>
          <w:spacing w:val="-2"/>
        </w:rPr>
        <w:t xml:space="preserve"> </w:t>
      </w:r>
      <w:r>
        <w:t>is</w:t>
      </w:r>
      <w:r w:rsidRPr="006B1C8A">
        <w:rPr>
          <w:spacing w:val="-3"/>
        </w:rPr>
        <w:t xml:space="preserve"> </w:t>
      </w:r>
      <w:r>
        <w:t>limited</w:t>
      </w:r>
      <w:r w:rsidRPr="006B1C8A">
        <w:rPr>
          <w:spacing w:val="-2"/>
        </w:rPr>
        <w:t xml:space="preserve"> </w:t>
      </w:r>
      <w:r>
        <w:t>to</w:t>
      </w:r>
      <w:r w:rsidRPr="006B1C8A">
        <w:rPr>
          <w:spacing w:val="-4"/>
        </w:rPr>
        <w:t xml:space="preserve"> </w:t>
      </w:r>
      <w:r w:rsidR="005D0365">
        <w:t>the</w:t>
      </w:r>
      <w:r>
        <w:t>minimum allowable by law). Should there be any damage or loss of the Contest Prize delivered through</w:t>
      </w:r>
      <w:r w:rsidRPr="006B1C8A">
        <w:rPr>
          <w:spacing w:val="-47"/>
        </w:rPr>
        <w:t xml:space="preserve"> </w:t>
      </w:r>
      <w:r>
        <w:t>courier services, Ace Canning Corporation Sdn. Bhd. will not be responsible or liable to replace or</w:t>
      </w:r>
      <w:r w:rsidRPr="006B1C8A">
        <w:rPr>
          <w:spacing w:val="1"/>
        </w:rPr>
        <w:t xml:space="preserve"> </w:t>
      </w:r>
      <w:r>
        <w:t>compensate.</w:t>
      </w:r>
    </w:p>
    <w:p w14:paraId="7EAFC1AC" w14:textId="071A6818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14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Organizer</w:t>
      </w:r>
      <w:r>
        <w:rPr>
          <w:spacing w:val="-2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participation</w:t>
      </w:r>
      <w:r>
        <w:rPr>
          <w:spacing w:val="-4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contest,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which, your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process</w:t>
      </w:r>
      <w:r w:rsidR="00770A1B">
        <w:t>ed</w:t>
      </w:r>
      <w:r>
        <w:t>.</w:t>
      </w:r>
    </w:p>
    <w:p w14:paraId="37A5E257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right="182"/>
      </w:pPr>
      <w:r>
        <w:t>All</w:t>
      </w:r>
      <w:r>
        <w:rPr>
          <w:spacing w:val="-2"/>
        </w:rPr>
        <w:t xml:space="preserve"> </w:t>
      </w:r>
      <w:r>
        <w:t>contestants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warrant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true,</w:t>
      </w:r>
      <w:r>
        <w:rPr>
          <w:spacing w:val="-1"/>
        </w:rPr>
        <w:t xml:space="preserve"> </w:t>
      </w:r>
      <w:r>
        <w:t>correct,</w:t>
      </w:r>
      <w:r>
        <w:rPr>
          <w:spacing w:val="-1"/>
        </w:rPr>
        <w:t xml:space="preserve"> </w:t>
      </w:r>
      <w:r>
        <w:t>accurate</w:t>
      </w:r>
      <w:r>
        <w:rPr>
          <w:spacing w:val="-46"/>
        </w:rPr>
        <w:t xml:space="preserve"> </w:t>
      </w:r>
      <w:r>
        <w:t>&amp; complete, and that the contestants have read and understood all the rules, regulations, terms and</w:t>
      </w:r>
      <w:r>
        <w:rPr>
          <w:spacing w:val="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contest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bound by</w:t>
      </w:r>
      <w:r>
        <w:rPr>
          <w:spacing w:val="-2"/>
        </w:rPr>
        <w:t xml:space="preserve"> </w:t>
      </w:r>
      <w:r>
        <w:t>it.</w:t>
      </w:r>
    </w:p>
    <w:p w14:paraId="363B9B90" w14:textId="37C09CDA" w:rsidR="001E66EA" w:rsidRPr="000250DF" w:rsidRDefault="008C60D0" w:rsidP="00A80851">
      <w:pPr>
        <w:pStyle w:val="BodyText"/>
        <w:numPr>
          <w:ilvl w:val="0"/>
          <w:numId w:val="4"/>
        </w:numPr>
        <w:spacing w:line="276" w:lineRule="auto"/>
        <w:ind w:right="136"/>
      </w:pPr>
      <w:r w:rsidRPr="000250DF">
        <w:t>C</w:t>
      </w:r>
      <w:r w:rsidR="001E66EA" w:rsidRPr="000250DF">
        <w:t>ooling period</w:t>
      </w:r>
      <w:r w:rsidRPr="000250DF">
        <w:t>: 6 months from the date of winners’ announcement.</w:t>
      </w:r>
    </w:p>
    <w:p w14:paraId="71E8EB02" w14:textId="5A0DDDF0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hanging="361"/>
      </w:pPr>
      <w:r>
        <w:t>This</w:t>
      </w:r>
      <w:r>
        <w:rPr>
          <w:spacing w:val="-2"/>
        </w:rPr>
        <w:t xml:space="preserve"> </w:t>
      </w:r>
      <w:r w:rsidR="00770A1B">
        <w:t>c</w:t>
      </w:r>
      <w:r>
        <w:t>ontest</w:t>
      </w:r>
      <w:r>
        <w:rPr>
          <w:spacing w:val="-4"/>
        </w:rPr>
        <w:t xml:space="preserve"> </w:t>
      </w:r>
      <w:r w:rsidR="00770A1B">
        <w:rPr>
          <w:spacing w:val="-4"/>
        </w:rPr>
        <w:t xml:space="preserve">and its Terms and Conditions </w:t>
      </w:r>
      <w:r>
        <w:t>shall be governed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Malaysian</w:t>
      </w:r>
      <w:r>
        <w:rPr>
          <w:spacing w:val="-3"/>
        </w:rPr>
        <w:t xml:space="preserve"> </w:t>
      </w:r>
      <w:r>
        <w:t>Law.</w:t>
      </w:r>
    </w:p>
    <w:p w14:paraId="0F8CAFE7" w14:textId="77777777" w:rsidR="006F13FD" w:rsidRDefault="00D9301A" w:rsidP="00A80851">
      <w:pPr>
        <w:pStyle w:val="ListParagraph"/>
        <w:numPr>
          <w:ilvl w:val="0"/>
          <w:numId w:val="4"/>
        </w:numPr>
        <w:tabs>
          <w:tab w:val="left" w:pos="821"/>
        </w:tabs>
        <w:spacing w:line="276" w:lineRule="auto"/>
        <w:ind w:hanging="361"/>
      </w:pPr>
      <w:r>
        <w:t>Privacy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2010</w:t>
      </w:r>
    </w:p>
    <w:p w14:paraId="0501A766" w14:textId="19C7D21C" w:rsidR="009A47C8" w:rsidRDefault="00D9301A" w:rsidP="00A80851">
      <w:pPr>
        <w:pStyle w:val="BodyText"/>
        <w:spacing w:line="276" w:lineRule="auto"/>
        <w:ind w:left="501" w:right="136" w:firstLine="0"/>
      </w:pPr>
      <w:r>
        <w:t>In</w:t>
      </w:r>
      <w:r>
        <w:rPr>
          <w:spacing w:val="-4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Malaysia,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contestants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consent and</w:t>
      </w:r>
      <w:r>
        <w:rPr>
          <w:spacing w:val="-4"/>
        </w:rPr>
        <w:t xml:space="preserve"> </w:t>
      </w:r>
      <w:r>
        <w:t>authorize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Organizer</w:t>
      </w:r>
      <w:r>
        <w:rPr>
          <w:spacing w:val="-3"/>
        </w:rPr>
        <w:t xml:space="preserve"> </w:t>
      </w:r>
      <w:r>
        <w:t>to</w:t>
      </w:r>
      <w:r w:rsidR="00A33BE8">
        <w:rPr>
          <w:spacing w:val="-46"/>
        </w:rPr>
        <w:t xml:space="preserve"> </w:t>
      </w:r>
      <w:r>
        <w:lastRenderedPageBreak/>
        <w:t>collect, process, safe keep the required details and to disclose the contestants’ personal details to</w:t>
      </w:r>
      <w:r>
        <w:rPr>
          <w:spacing w:val="1"/>
        </w:rPr>
        <w:t xml:space="preserve"> </w:t>
      </w:r>
      <w:r>
        <w:t>related parties involve in organizing this contest. Any withdrawal of the</w:t>
      </w:r>
      <w:r>
        <w:rPr>
          <w:spacing w:val="1"/>
        </w:rPr>
        <w:t xml:space="preserve"> </w:t>
      </w:r>
      <w:r>
        <w:t>contestants’ consent given shall be made in writing and received by the Organizer before the expiry of</w:t>
      </w:r>
      <w:r>
        <w:rPr>
          <w:spacing w:val="1"/>
        </w:rPr>
        <w:t xml:space="preserve"> </w:t>
      </w:r>
      <w:r>
        <w:t>the contest period and in such event the contestant(s) shall be deemed to have withdrawn from this</w:t>
      </w:r>
      <w:r>
        <w:rPr>
          <w:spacing w:val="1"/>
        </w:rPr>
        <w:t xml:space="preserve"> </w:t>
      </w:r>
      <w:r>
        <w:t>contest.</w:t>
      </w:r>
    </w:p>
    <w:sectPr w:rsidR="009A47C8" w:rsidSect="00A209CC">
      <w:headerReference w:type="default" r:id="rId9"/>
      <w:footerReference w:type="default" r:id="rId10"/>
      <w:pgSz w:w="12240" w:h="15840"/>
      <w:pgMar w:top="1397" w:right="994" w:bottom="1296" w:left="9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A6B2" w14:textId="77777777" w:rsidR="00734371" w:rsidRDefault="00734371" w:rsidP="00734371">
      <w:r>
        <w:separator/>
      </w:r>
    </w:p>
  </w:endnote>
  <w:endnote w:type="continuationSeparator" w:id="0">
    <w:p w14:paraId="17906520" w14:textId="77777777" w:rsidR="00734371" w:rsidRDefault="00734371" w:rsidP="0073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6219" w14:textId="77777777" w:rsidR="00734371" w:rsidRDefault="00734371" w:rsidP="00734371">
    <w:pPr>
      <w:pStyle w:val="Footer"/>
      <w:rPr>
        <w:b/>
        <w:bCs/>
        <w:sz w:val="14"/>
        <w:szCs w:val="14"/>
      </w:rPr>
    </w:pPr>
  </w:p>
  <w:p w14:paraId="14F49EAE" w14:textId="1D423845" w:rsidR="00734371" w:rsidRPr="00AF57BF" w:rsidRDefault="00734371" w:rsidP="00734371">
    <w:pPr>
      <w:pStyle w:val="Footer"/>
      <w:jc w:val="center"/>
      <w:rPr>
        <w:sz w:val="14"/>
        <w:szCs w:val="14"/>
      </w:rPr>
    </w:pPr>
    <w:r>
      <w:rPr>
        <w:b/>
        <w:bCs/>
        <w:sz w:val="14"/>
        <w:szCs w:val="14"/>
      </w:rPr>
      <w:t>Ace Canning Corporation</w:t>
    </w:r>
    <w:r w:rsidRPr="00340768">
      <w:rPr>
        <w:b/>
        <w:bCs/>
        <w:sz w:val="14"/>
        <w:szCs w:val="14"/>
      </w:rPr>
      <w:t xml:space="preserve"> </w:t>
    </w:r>
    <w:proofErr w:type="spellStart"/>
    <w:r w:rsidRPr="00340768">
      <w:rPr>
        <w:b/>
        <w:bCs/>
        <w:sz w:val="14"/>
        <w:szCs w:val="14"/>
      </w:rPr>
      <w:t>Sdn</w:t>
    </w:r>
    <w:proofErr w:type="spellEnd"/>
    <w:r w:rsidRPr="00340768">
      <w:rPr>
        <w:b/>
        <w:bCs/>
        <w:sz w:val="14"/>
        <w:szCs w:val="14"/>
      </w:rPr>
      <w:t xml:space="preserve"> </w:t>
    </w:r>
    <w:proofErr w:type="spellStart"/>
    <w:proofErr w:type="gramStart"/>
    <w:r w:rsidRPr="00340768">
      <w:rPr>
        <w:b/>
        <w:bCs/>
        <w:sz w:val="14"/>
        <w:szCs w:val="14"/>
      </w:rPr>
      <w:t>Bhd</w:t>
    </w:r>
    <w:proofErr w:type="spellEnd"/>
    <w:r w:rsidRPr="00340768">
      <w:rPr>
        <w:b/>
        <w:bCs/>
        <w:sz w:val="14"/>
        <w:szCs w:val="14"/>
      </w:rPr>
      <w:t xml:space="preserve"> </w:t>
    </w:r>
    <w:r>
      <w:rPr>
        <w:b/>
        <w:bCs/>
        <w:sz w:val="14"/>
        <w:szCs w:val="14"/>
      </w:rPr>
      <w:t xml:space="preserve"> </w:t>
    </w:r>
    <w:r w:rsidRPr="00AF57BF">
      <w:rPr>
        <w:sz w:val="14"/>
        <w:szCs w:val="14"/>
      </w:rPr>
      <w:t>(</w:t>
    </w:r>
    <w:proofErr w:type="gramEnd"/>
    <w:r w:rsidRPr="00AF57BF">
      <w:rPr>
        <w:sz w:val="14"/>
        <w:szCs w:val="14"/>
      </w:rPr>
      <w:t>Registration No. 11631-M)</w:t>
    </w:r>
  </w:p>
  <w:p w14:paraId="077840B2" w14:textId="77777777" w:rsidR="00734371" w:rsidRPr="00340768" w:rsidRDefault="00734371" w:rsidP="00734371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 xml:space="preserve">Lot 33-37, </w:t>
    </w:r>
    <w:proofErr w:type="spellStart"/>
    <w:r>
      <w:rPr>
        <w:sz w:val="14"/>
        <w:szCs w:val="14"/>
      </w:rPr>
      <w:t>Lengkuk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Keluli</w:t>
    </w:r>
    <w:proofErr w:type="spellEnd"/>
    <w:r>
      <w:rPr>
        <w:sz w:val="14"/>
        <w:szCs w:val="14"/>
      </w:rPr>
      <w:t xml:space="preserve"> 1, Kawasan Perindustrian Bukit Raja Selatan, </w:t>
    </w:r>
    <w:proofErr w:type="spellStart"/>
    <w:r>
      <w:rPr>
        <w:sz w:val="14"/>
        <w:szCs w:val="14"/>
      </w:rPr>
      <w:t>Seksyen</w:t>
    </w:r>
    <w:proofErr w:type="spellEnd"/>
    <w:r>
      <w:rPr>
        <w:sz w:val="14"/>
        <w:szCs w:val="14"/>
      </w:rPr>
      <w:t xml:space="preserve"> 7, 40000 Shah Alam, </w:t>
    </w:r>
    <w:r w:rsidRPr="00340768">
      <w:rPr>
        <w:sz w:val="14"/>
        <w:szCs w:val="14"/>
      </w:rPr>
      <w:t>Selangor Darul Ehsan, Malaysia</w:t>
    </w:r>
  </w:p>
  <w:p w14:paraId="3E097C58" w14:textId="0D6EE53A" w:rsidR="00734371" w:rsidRDefault="00734371" w:rsidP="00734371">
    <w:pPr>
      <w:pStyle w:val="Footer"/>
      <w:jc w:val="center"/>
    </w:pPr>
    <w:r w:rsidRPr="00340768">
      <w:rPr>
        <w:sz w:val="14"/>
        <w:szCs w:val="14"/>
      </w:rPr>
      <w:t xml:space="preserve">Phone +60 3 </w:t>
    </w:r>
    <w:r>
      <w:rPr>
        <w:sz w:val="14"/>
        <w:szCs w:val="14"/>
      </w:rPr>
      <w:t>3362 2828</w:t>
    </w:r>
    <w:r w:rsidRPr="00340768">
      <w:rPr>
        <w:sz w:val="14"/>
        <w:szCs w:val="14"/>
      </w:rPr>
      <w:t xml:space="preserve"> Fax +60 3 </w:t>
    </w:r>
    <w:r>
      <w:rPr>
        <w:sz w:val="14"/>
        <w:szCs w:val="14"/>
      </w:rPr>
      <w:t>3362 2929</w:t>
    </w:r>
    <w:r w:rsidRPr="00340768">
      <w:rPr>
        <w:sz w:val="14"/>
        <w:szCs w:val="14"/>
      </w:rPr>
      <w:t xml:space="preserve">, </w:t>
    </w:r>
    <w:hyperlink r:id="rId1" w:history="1">
      <w:r w:rsidRPr="007409A5">
        <w:rPr>
          <w:rStyle w:val="Hyperlink"/>
          <w:sz w:val="14"/>
          <w:szCs w:val="14"/>
        </w:rPr>
        <w:t>www.acecanning.com</w:t>
      </w:r>
    </w:hyperlink>
  </w:p>
  <w:p w14:paraId="3418E758" w14:textId="641114B3" w:rsidR="00734371" w:rsidRDefault="00734371" w:rsidP="00734371">
    <w:pPr>
      <w:pStyle w:val="Footer"/>
    </w:pPr>
    <w:r>
      <w:rPr>
        <w:rFonts w:ascii="Aparajita" w:hAnsi="Aparajita" w:cs="Aparajita"/>
        <w:sz w:val="20"/>
        <w:szCs w:val="20"/>
      </w:rPr>
      <w:t xml:space="preserve">                                                                                              </w:t>
    </w:r>
    <w:r w:rsidRPr="00A424C9">
      <w:rPr>
        <w:rFonts w:ascii="Aparajita" w:hAnsi="Aparajita" w:cs="Aparajita"/>
        <w:sz w:val="20"/>
        <w:szCs w:val="20"/>
      </w:rPr>
      <w:t>A member of the Lam Soon Group</w:t>
    </w:r>
    <w:r>
      <w:rPr>
        <w:noProof/>
        <w:sz w:val="14"/>
        <w:szCs w:val="14"/>
      </w:rPr>
      <w:drawing>
        <wp:inline distT="0" distB="0" distL="0" distR="0" wp14:anchorId="3A6FFB67" wp14:editId="750C6F7D">
          <wp:extent cx="267287" cy="187785"/>
          <wp:effectExtent l="0" t="0" r="0" b="3175"/>
          <wp:docPr id="2130612581" name="Picture 2130612581" descr="Lam Soon - Food &amp; Beverage Supply Direct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m Soon - Food &amp; Beverage Supply Director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36" cy="19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AEC06C" w14:textId="77777777" w:rsidR="00734371" w:rsidRDefault="00734371" w:rsidP="007343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B42A" w14:textId="77777777" w:rsidR="00734371" w:rsidRDefault="00734371" w:rsidP="00734371">
      <w:r>
        <w:separator/>
      </w:r>
    </w:p>
  </w:footnote>
  <w:footnote w:type="continuationSeparator" w:id="0">
    <w:p w14:paraId="66F3BAE0" w14:textId="77777777" w:rsidR="00734371" w:rsidRDefault="00734371" w:rsidP="0073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AA5B" w14:textId="66C0FF3A" w:rsidR="00734371" w:rsidRDefault="00734371">
    <w:pPr>
      <w:pStyle w:val="Header"/>
    </w:pPr>
    <w:r>
      <w:rPr>
        <w:noProof/>
        <w:lang w:val="en-MY" w:eastAsia="zh-CN"/>
      </w:rPr>
      <w:drawing>
        <wp:anchor distT="0" distB="0" distL="0" distR="0" simplePos="0" relativeHeight="251659264" behindDoc="1" locked="0" layoutInCell="1" allowOverlap="1" wp14:anchorId="150C388D" wp14:editId="0AF2C4C4">
          <wp:simplePos x="0" y="0"/>
          <wp:positionH relativeFrom="margin">
            <wp:posOffset>5219700</wp:posOffset>
          </wp:positionH>
          <wp:positionV relativeFrom="page">
            <wp:posOffset>133350</wp:posOffset>
          </wp:positionV>
          <wp:extent cx="1124585" cy="6311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458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5F"/>
    <w:multiLevelType w:val="hybridMultilevel"/>
    <w:tmpl w:val="3D1E2BF2"/>
    <w:lvl w:ilvl="0" w:tplc="4928FEA4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6DD4EC96">
      <w:start w:val="1"/>
      <w:numFmt w:val="decimal"/>
      <w:lvlText w:val="(%2)"/>
      <w:lvlJc w:val="left"/>
      <w:pPr>
        <w:ind w:left="1113" w:hanging="29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C512E8FC">
      <w:numFmt w:val="bullet"/>
      <w:lvlText w:val="•"/>
      <w:lvlJc w:val="left"/>
      <w:pPr>
        <w:ind w:left="2135" w:hanging="293"/>
      </w:pPr>
      <w:rPr>
        <w:rFonts w:hint="default"/>
        <w:lang w:val="en-US" w:eastAsia="en-US" w:bidi="ar-SA"/>
      </w:rPr>
    </w:lvl>
    <w:lvl w:ilvl="3" w:tplc="CE8C5820">
      <w:numFmt w:val="bullet"/>
      <w:lvlText w:val="•"/>
      <w:lvlJc w:val="left"/>
      <w:pPr>
        <w:ind w:left="3151" w:hanging="293"/>
      </w:pPr>
      <w:rPr>
        <w:rFonts w:hint="default"/>
        <w:lang w:val="en-US" w:eastAsia="en-US" w:bidi="ar-SA"/>
      </w:rPr>
    </w:lvl>
    <w:lvl w:ilvl="4" w:tplc="26C47548">
      <w:numFmt w:val="bullet"/>
      <w:lvlText w:val="•"/>
      <w:lvlJc w:val="left"/>
      <w:pPr>
        <w:ind w:left="4166" w:hanging="293"/>
      </w:pPr>
      <w:rPr>
        <w:rFonts w:hint="default"/>
        <w:lang w:val="en-US" w:eastAsia="en-US" w:bidi="ar-SA"/>
      </w:rPr>
    </w:lvl>
    <w:lvl w:ilvl="5" w:tplc="A558A688">
      <w:numFmt w:val="bullet"/>
      <w:lvlText w:val="•"/>
      <w:lvlJc w:val="left"/>
      <w:pPr>
        <w:ind w:left="5182" w:hanging="293"/>
      </w:pPr>
      <w:rPr>
        <w:rFonts w:hint="default"/>
        <w:lang w:val="en-US" w:eastAsia="en-US" w:bidi="ar-SA"/>
      </w:rPr>
    </w:lvl>
    <w:lvl w:ilvl="6" w:tplc="2506BA34">
      <w:numFmt w:val="bullet"/>
      <w:lvlText w:val="•"/>
      <w:lvlJc w:val="left"/>
      <w:pPr>
        <w:ind w:left="6197" w:hanging="293"/>
      </w:pPr>
      <w:rPr>
        <w:rFonts w:hint="default"/>
        <w:lang w:val="en-US" w:eastAsia="en-US" w:bidi="ar-SA"/>
      </w:rPr>
    </w:lvl>
    <w:lvl w:ilvl="7" w:tplc="FD449C72">
      <w:numFmt w:val="bullet"/>
      <w:lvlText w:val="•"/>
      <w:lvlJc w:val="left"/>
      <w:pPr>
        <w:ind w:left="7213" w:hanging="293"/>
      </w:pPr>
      <w:rPr>
        <w:rFonts w:hint="default"/>
        <w:lang w:val="en-US" w:eastAsia="en-US" w:bidi="ar-SA"/>
      </w:rPr>
    </w:lvl>
    <w:lvl w:ilvl="8" w:tplc="480680BA">
      <w:numFmt w:val="bullet"/>
      <w:lvlText w:val="•"/>
      <w:lvlJc w:val="left"/>
      <w:pPr>
        <w:ind w:left="8228" w:hanging="293"/>
      </w:pPr>
      <w:rPr>
        <w:rFonts w:hint="default"/>
        <w:lang w:val="en-US" w:eastAsia="en-US" w:bidi="ar-SA"/>
      </w:rPr>
    </w:lvl>
  </w:abstractNum>
  <w:abstractNum w:abstractNumId="1" w15:restartNumberingAfterBreak="0">
    <w:nsid w:val="229F5F31"/>
    <w:multiLevelType w:val="hybridMultilevel"/>
    <w:tmpl w:val="591C20F6"/>
    <w:lvl w:ilvl="0" w:tplc="02A24AA6">
      <w:numFmt w:val="bullet"/>
      <w:lvlText w:val=""/>
      <w:lvlJc w:val="left"/>
      <w:pPr>
        <w:ind w:left="118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E28EF24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F786560A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3" w:tplc="23805FC6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CC206182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1CA89F42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57A8267C">
      <w:numFmt w:val="bullet"/>
      <w:lvlText w:val="•"/>
      <w:lvlJc w:val="left"/>
      <w:pPr>
        <w:ind w:left="6628" w:hanging="361"/>
      </w:pPr>
      <w:rPr>
        <w:rFonts w:hint="default"/>
        <w:lang w:val="en-US" w:eastAsia="en-US" w:bidi="ar-SA"/>
      </w:rPr>
    </w:lvl>
    <w:lvl w:ilvl="7" w:tplc="ECA65FD6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  <w:lvl w:ilvl="8" w:tplc="170C9D34">
      <w:numFmt w:val="bullet"/>
      <w:lvlText w:val="•"/>
      <w:lvlJc w:val="left"/>
      <w:pPr>
        <w:ind w:left="844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93B682E"/>
    <w:multiLevelType w:val="hybridMultilevel"/>
    <w:tmpl w:val="10EA2464"/>
    <w:lvl w:ilvl="0" w:tplc="89E80E3C">
      <w:start w:val="1"/>
      <w:numFmt w:val="lowerLetter"/>
      <w:lvlText w:val="%1."/>
      <w:lvlJc w:val="left"/>
      <w:pPr>
        <w:ind w:left="106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7D1AC6EC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2" w:tplc="CA6E8ADC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88F0F3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1F8C99CC">
      <w:numFmt w:val="bullet"/>
      <w:lvlText w:val="•"/>
      <w:lvlJc w:val="left"/>
      <w:pPr>
        <w:ind w:left="4556" w:hanging="360"/>
      </w:pPr>
      <w:rPr>
        <w:rFonts w:hint="default"/>
        <w:lang w:val="en-US" w:eastAsia="en-US" w:bidi="ar-SA"/>
      </w:rPr>
    </w:lvl>
    <w:lvl w:ilvl="5" w:tplc="B5424578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6" w:tplc="72D0391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E07EEC84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8" w:tplc="2ED05AE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DA2A28"/>
    <w:multiLevelType w:val="hybridMultilevel"/>
    <w:tmpl w:val="04382DD8"/>
    <w:lvl w:ilvl="0" w:tplc="4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A61F22"/>
    <w:multiLevelType w:val="hybridMultilevel"/>
    <w:tmpl w:val="E190E556"/>
    <w:lvl w:ilvl="0" w:tplc="C36800CA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en-US" w:eastAsia="en-US" w:bidi="ar-SA"/>
      </w:rPr>
    </w:lvl>
    <w:lvl w:ilvl="1" w:tplc="6DD4EC96">
      <w:start w:val="1"/>
      <w:numFmt w:val="decimal"/>
      <w:lvlText w:val="(%2)"/>
      <w:lvlJc w:val="left"/>
      <w:pPr>
        <w:ind w:left="895" w:hanging="29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2" w:tplc="C512E8FC">
      <w:numFmt w:val="bullet"/>
      <w:lvlText w:val="•"/>
      <w:lvlJc w:val="left"/>
      <w:pPr>
        <w:ind w:left="1917" w:hanging="293"/>
      </w:pPr>
      <w:rPr>
        <w:rFonts w:hint="default"/>
        <w:lang w:val="en-US" w:eastAsia="en-US" w:bidi="ar-SA"/>
      </w:rPr>
    </w:lvl>
    <w:lvl w:ilvl="3" w:tplc="CE8C5820">
      <w:numFmt w:val="bullet"/>
      <w:lvlText w:val="•"/>
      <w:lvlJc w:val="left"/>
      <w:pPr>
        <w:ind w:left="2933" w:hanging="293"/>
      </w:pPr>
      <w:rPr>
        <w:rFonts w:hint="default"/>
        <w:lang w:val="en-US" w:eastAsia="en-US" w:bidi="ar-SA"/>
      </w:rPr>
    </w:lvl>
    <w:lvl w:ilvl="4" w:tplc="26C47548">
      <w:numFmt w:val="bullet"/>
      <w:lvlText w:val="•"/>
      <w:lvlJc w:val="left"/>
      <w:pPr>
        <w:ind w:left="3948" w:hanging="293"/>
      </w:pPr>
      <w:rPr>
        <w:rFonts w:hint="default"/>
        <w:lang w:val="en-US" w:eastAsia="en-US" w:bidi="ar-SA"/>
      </w:rPr>
    </w:lvl>
    <w:lvl w:ilvl="5" w:tplc="A558A688">
      <w:numFmt w:val="bullet"/>
      <w:lvlText w:val="•"/>
      <w:lvlJc w:val="left"/>
      <w:pPr>
        <w:ind w:left="4964" w:hanging="293"/>
      </w:pPr>
      <w:rPr>
        <w:rFonts w:hint="default"/>
        <w:lang w:val="en-US" w:eastAsia="en-US" w:bidi="ar-SA"/>
      </w:rPr>
    </w:lvl>
    <w:lvl w:ilvl="6" w:tplc="2506BA34">
      <w:numFmt w:val="bullet"/>
      <w:lvlText w:val="•"/>
      <w:lvlJc w:val="left"/>
      <w:pPr>
        <w:ind w:left="5979" w:hanging="293"/>
      </w:pPr>
      <w:rPr>
        <w:rFonts w:hint="default"/>
        <w:lang w:val="en-US" w:eastAsia="en-US" w:bidi="ar-SA"/>
      </w:rPr>
    </w:lvl>
    <w:lvl w:ilvl="7" w:tplc="FD449C72">
      <w:numFmt w:val="bullet"/>
      <w:lvlText w:val="•"/>
      <w:lvlJc w:val="left"/>
      <w:pPr>
        <w:ind w:left="6995" w:hanging="293"/>
      </w:pPr>
      <w:rPr>
        <w:rFonts w:hint="default"/>
        <w:lang w:val="en-US" w:eastAsia="en-US" w:bidi="ar-SA"/>
      </w:rPr>
    </w:lvl>
    <w:lvl w:ilvl="8" w:tplc="480680BA">
      <w:numFmt w:val="bullet"/>
      <w:lvlText w:val="•"/>
      <w:lvlJc w:val="left"/>
      <w:pPr>
        <w:ind w:left="8010" w:hanging="293"/>
      </w:pPr>
      <w:rPr>
        <w:rFonts w:hint="default"/>
        <w:lang w:val="en-US" w:eastAsia="en-US" w:bidi="ar-SA"/>
      </w:rPr>
    </w:lvl>
  </w:abstractNum>
  <w:abstractNum w:abstractNumId="5" w15:restartNumberingAfterBreak="0">
    <w:nsid w:val="4A197309"/>
    <w:multiLevelType w:val="hybridMultilevel"/>
    <w:tmpl w:val="43C68446"/>
    <w:lvl w:ilvl="0" w:tplc="5770F89C">
      <w:start w:val="7"/>
      <w:numFmt w:val="bullet"/>
      <w:lvlText w:val=""/>
      <w:lvlJc w:val="left"/>
      <w:pPr>
        <w:ind w:left="1180" w:hanging="360"/>
      </w:pPr>
      <w:rPr>
        <w:rFonts w:ascii="Symbol" w:eastAsia="Calibri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4ABF55A5"/>
    <w:multiLevelType w:val="hybridMultilevel"/>
    <w:tmpl w:val="DCBE0E30"/>
    <w:lvl w:ilvl="0" w:tplc="A2AC0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24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E9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42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8C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4A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C9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C4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C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39629E"/>
    <w:multiLevelType w:val="hybridMultilevel"/>
    <w:tmpl w:val="1D9671AC"/>
    <w:lvl w:ilvl="0" w:tplc="5E2AC556">
      <w:numFmt w:val="bullet"/>
      <w:lvlText w:val=""/>
      <w:lvlJc w:val="left"/>
      <w:pPr>
        <w:ind w:left="118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F160E3A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03EA75D4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3" w:tplc="CC4E40BE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 w:tplc="36DE4D66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B0CE59CA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EE2A89E2">
      <w:numFmt w:val="bullet"/>
      <w:lvlText w:val="•"/>
      <w:lvlJc w:val="left"/>
      <w:pPr>
        <w:ind w:left="6628" w:hanging="361"/>
      </w:pPr>
      <w:rPr>
        <w:rFonts w:hint="default"/>
        <w:lang w:val="en-US" w:eastAsia="en-US" w:bidi="ar-SA"/>
      </w:rPr>
    </w:lvl>
    <w:lvl w:ilvl="7" w:tplc="1D221446">
      <w:numFmt w:val="bullet"/>
      <w:lvlText w:val="•"/>
      <w:lvlJc w:val="left"/>
      <w:pPr>
        <w:ind w:left="7536" w:hanging="361"/>
      </w:pPr>
      <w:rPr>
        <w:rFonts w:hint="default"/>
        <w:lang w:val="en-US" w:eastAsia="en-US" w:bidi="ar-SA"/>
      </w:rPr>
    </w:lvl>
    <w:lvl w:ilvl="8" w:tplc="41969658">
      <w:numFmt w:val="bullet"/>
      <w:lvlText w:val="•"/>
      <w:lvlJc w:val="left"/>
      <w:pPr>
        <w:ind w:left="8444" w:hanging="361"/>
      </w:pPr>
      <w:rPr>
        <w:rFonts w:hint="default"/>
        <w:lang w:val="en-US" w:eastAsia="en-US" w:bidi="ar-SA"/>
      </w:rPr>
    </w:lvl>
  </w:abstractNum>
  <w:num w:numId="1" w16cid:durableId="1921672084">
    <w:abstractNumId w:val="2"/>
  </w:num>
  <w:num w:numId="2" w16cid:durableId="1881818544">
    <w:abstractNumId w:val="7"/>
  </w:num>
  <w:num w:numId="3" w16cid:durableId="174924993">
    <w:abstractNumId w:val="1"/>
  </w:num>
  <w:num w:numId="4" w16cid:durableId="1325088013">
    <w:abstractNumId w:val="4"/>
  </w:num>
  <w:num w:numId="5" w16cid:durableId="725761778">
    <w:abstractNumId w:val="0"/>
  </w:num>
  <w:num w:numId="6" w16cid:durableId="202787409">
    <w:abstractNumId w:val="5"/>
  </w:num>
  <w:num w:numId="7" w16cid:durableId="260455490">
    <w:abstractNumId w:val="6"/>
  </w:num>
  <w:num w:numId="8" w16cid:durableId="941913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FD"/>
    <w:rsid w:val="00007C0A"/>
    <w:rsid w:val="0002151E"/>
    <w:rsid w:val="000250DF"/>
    <w:rsid w:val="000908DB"/>
    <w:rsid w:val="001B4197"/>
    <w:rsid w:val="001D79ED"/>
    <w:rsid w:val="001E66EA"/>
    <w:rsid w:val="002A6FAD"/>
    <w:rsid w:val="002E69FD"/>
    <w:rsid w:val="003349FA"/>
    <w:rsid w:val="00353496"/>
    <w:rsid w:val="00360683"/>
    <w:rsid w:val="004C7D85"/>
    <w:rsid w:val="005602A7"/>
    <w:rsid w:val="005D0365"/>
    <w:rsid w:val="00637C1F"/>
    <w:rsid w:val="00643EBB"/>
    <w:rsid w:val="006B1C8A"/>
    <w:rsid w:val="006C27AF"/>
    <w:rsid w:val="006F13FD"/>
    <w:rsid w:val="00734371"/>
    <w:rsid w:val="00770A1B"/>
    <w:rsid w:val="00771253"/>
    <w:rsid w:val="007D6C29"/>
    <w:rsid w:val="00820B1F"/>
    <w:rsid w:val="00821BEA"/>
    <w:rsid w:val="008C60D0"/>
    <w:rsid w:val="00920933"/>
    <w:rsid w:val="009A47C8"/>
    <w:rsid w:val="009A7097"/>
    <w:rsid w:val="009D1F5E"/>
    <w:rsid w:val="00A06FF3"/>
    <w:rsid w:val="00A148FE"/>
    <w:rsid w:val="00A209CC"/>
    <w:rsid w:val="00A33BE8"/>
    <w:rsid w:val="00A60887"/>
    <w:rsid w:val="00A80851"/>
    <w:rsid w:val="00AA51BE"/>
    <w:rsid w:val="00AD20DA"/>
    <w:rsid w:val="00B2046E"/>
    <w:rsid w:val="00B2715D"/>
    <w:rsid w:val="00B62902"/>
    <w:rsid w:val="00C17124"/>
    <w:rsid w:val="00C379B5"/>
    <w:rsid w:val="00C85047"/>
    <w:rsid w:val="00C86F04"/>
    <w:rsid w:val="00C90E6C"/>
    <w:rsid w:val="00D9301A"/>
    <w:rsid w:val="00DB7404"/>
    <w:rsid w:val="00E94CDE"/>
    <w:rsid w:val="00F02D11"/>
    <w:rsid w:val="00F16067"/>
    <w:rsid w:val="00F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352200"/>
  <w15:docId w15:val="{1C55E5AD-39FF-4991-BFE0-02F4C0B6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Title">
    <w:name w:val="Title"/>
    <w:basedOn w:val="Normal"/>
    <w:uiPriority w:val="1"/>
    <w:qFormat/>
    <w:pPr>
      <w:spacing w:before="42"/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930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zh-CN"/>
    </w:rPr>
  </w:style>
  <w:style w:type="paragraph" w:styleId="Header">
    <w:name w:val="header"/>
    <w:basedOn w:val="Normal"/>
    <w:link w:val="HeaderChar"/>
    <w:uiPriority w:val="99"/>
    <w:unhideWhenUsed/>
    <w:rsid w:val="007343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37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343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37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34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36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cann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cecann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6748-84E3-4EDF-B0E8-701C226D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 Sze Yen</dc:creator>
  <cp:lastModifiedBy>Cheryl Chan Chin Yin</cp:lastModifiedBy>
  <cp:revision>2</cp:revision>
  <cp:lastPrinted>2023-05-23T02:10:00Z</cp:lastPrinted>
  <dcterms:created xsi:type="dcterms:W3CDTF">2025-10-31T01:23:00Z</dcterms:created>
  <dcterms:modified xsi:type="dcterms:W3CDTF">2025-10-31T01:23:00Z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  <property fmtid="{D5CDD505-2E9C-101B-9397-08002B2CF9AE}" pid="5" name="GrammarlyDocumentId">
    <vt:lpwstr>ccb7e21761a969f7b8d7772b91b22d1883cae5b41613603ce7feb4099862bcce</vt:lpwstr>
  </property>
</Properties>
</file>